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66" w:rsidRDefault="00376066" w:rsidP="00376066"/>
    <w:p w:rsidR="00376066" w:rsidRDefault="00376066" w:rsidP="00376066">
      <w:r>
        <w:t>Adres strony internetowej, na której zamieszczona będzie specyfikacja istotnych warunków zamówienia (jeżeli dotyczy):</w:t>
      </w:r>
    </w:p>
    <w:p w:rsidR="00376066" w:rsidRDefault="00376066" w:rsidP="00376066"/>
    <w:p w:rsidR="00376066" w:rsidRDefault="00376066" w:rsidP="00376066">
      <w:r>
        <w:t>http://www.bieliny.biuletyn.net</w:t>
      </w:r>
    </w:p>
    <w:p w:rsidR="00376066" w:rsidRDefault="00376066" w:rsidP="00376066">
      <w:r>
        <w:t>Ogłoszenie nr 58386 - 2017 z dnia 2017-04-04 r.</w:t>
      </w:r>
    </w:p>
    <w:p w:rsidR="00376066" w:rsidRDefault="00376066" w:rsidP="00376066">
      <w:r>
        <w:t xml:space="preserve">Bieliny: „Sukcesywna dostawa pomocy dydaktycznych, materiałów plastycznych i biurowych oraz zabawek w 2017 r. do stacji wsparcia realizowana w ramach projektu pn.: ”Bielińskie stacje wsparcia” z możliwością składania ofert częściowych </w:t>
      </w:r>
    </w:p>
    <w:p w:rsidR="00376066" w:rsidRDefault="00376066" w:rsidP="00376066">
      <w:bookmarkStart w:id="0" w:name="_GoBack"/>
      <w:r>
        <w:t xml:space="preserve">OGŁOSZENIE O ZAMÓWIENIU </w:t>
      </w:r>
      <w:bookmarkEnd w:id="0"/>
      <w:r>
        <w:t>- Dostawy</w:t>
      </w:r>
    </w:p>
    <w:p w:rsidR="00376066" w:rsidRDefault="00376066" w:rsidP="00376066">
      <w:r>
        <w:t>Zamieszczanie ogłoszenia: obowiązkowe</w:t>
      </w:r>
    </w:p>
    <w:p w:rsidR="00376066" w:rsidRDefault="00376066" w:rsidP="00376066">
      <w:r>
        <w:t>Ogłoszenie dotyczy: zamówienia publicznego</w:t>
      </w:r>
    </w:p>
    <w:p w:rsidR="00376066" w:rsidRDefault="00376066" w:rsidP="00376066">
      <w:r>
        <w:t xml:space="preserve">Zamówienie dotyczy projektu lub programu współfinansowanego ze środków Unii Europejskiej </w:t>
      </w:r>
    </w:p>
    <w:p w:rsidR="00376066" w:rsidRDefault="00376066" w:rsidP="00376066">
      <w:r>
        <w:t>tak</w:t>
      </w:r>
    </w:p>
    <w:p w:rsidR="00376066" w:rsidRDefault="00376066" w:rsidP="00376066"/>
    <w:p w:rsidR="00376066" w:rsidRDefault="00376066" w:rsidP="00376066">
      <w:r>
        <w:t>Nazwa projektu lub programu</w:t>
      </w:r>
    </w:p>
    <w:p w:rsidR="00376066" w:rsidRDefault="00376066" w:rsidP="00376066">
      <w:r>
        <w:t>Projekt pn.: „Bielińskie stacje wsparcia” jest współfinansowany ze środków Regionalnego Programu Operacyjnego Województwa Świętokrzyskiego na lata 2014 – 2020 w ramach Europejskiego Funduszu Społecznego</w:t>
      </w:r>
    </w:p>
    <w:p w:rsidR="00376066" w:rsidRDefault="00376066" w:rsidP="00376066">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6066" w:rsidRDefault="00376066" w:rsidP="00376066">
      <w:r>
        <w:t>nie</w:t>
      </w:r>
    </w:p>
    <w:p w:rsidR="00376066" w:rsidRDefault="00376066" w:rsidP="00376066"/>
    <w:p w:rsidR="00376066" w:rsidRDefault="00376066" w:rsidP="00376066">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376066" w:rsidRDefault="00376066" w:rsidP="00376066">
      <w:r>
        <w:t>SEKCJA I: ZAMAWIAJĄCY</w:t>
      </w:r>
    </w:p>
    <w:p w:rsidR="00376066" w:rsidRDefault="00376066" w:rsidP="00376066">
      <w:r>
        <w:t xml:space="preserve">Postępowanie przeprowadza centralny zamawiający </w:t>
      </w:r>
    </w:p>
    <w:p w:rsidR="00376066" w:rsidRDefault="00376066" w:rsidP="00376066">
      <w:r>
        <w:t>nie</w:t>
      </w:r>
    </w:p>
    <w:p w:rsidR="00376066" w:rsidRDefault="00376066" w:rsidP="00376066">
      <w:r>
        <w:lastRenderedPageBreak/>
        <w:t xml:space="preserve">Postępowanie przeprowadza podmiot, któremu zamawiający powierzył/powierzyli przeprowadzenie postępowania </w:t>
      </w:r>
    </w:p>
    <w:p w:rsidR="00376066" w:rsidRDefault="00376066" w:rsidP="00376066">
      <w:r>
        <w:t>nie</w:t>
      </w:r>
    </w:p>
    <w:p w:rsidR="00376066" w:rsidRDefault="00376066" w:rsidP="00376066">
      <w:r>
        <w:t>Informacje na temat podmiotu któremu zamawiający powierzył/powierzyli prowadzenie postępowania:</w:t>
      </w:r>
    </w:p>
    <w:p w:rsidR="00376066" w:rsidRDefault="00376066" w:rsidP="00376066">
      <w:r>
        <w:t>Postępowanie jest przeprowadzane wspólnie przez zamawiających</w:t>
      </w:r>
    </w:p>
    <w:p w:rsidR="00376066" w:rsidRDefault="00376066" w:rsidP="00376066">
      <w:r>
        <w:t>nie</w:t>
      </w:r>
    </w:p>
    <w:p w:rsidR="00376066" w:rsidRDefault="00376066" w:rsidP="00376066"/>
    <w:p w:rsidR="00376066" w:rsidRDefault="00376066" w:rsidP="00376066">
      <w:r>
        <w:t xml:space="preserve">Jeżeli tak, należy wymienić zamawiających, którzy wspólnie przeprowadzają postępowanie oraz podać adresy ich siedzib, krajowe numery identyfikacyjne oraz osoby do kontaktów wraz z danymi do kontaktów: </w:t>
      </w:r>
    </w:p>
    <w:p w:rsidR="00376066" w:rsidRDefault="00376066" w:rsidP="00376066"/>
    <w:p w:rsidR="00376066" w:rsidRDefault="00376066" w:rsidP="00376066">
      <w:r>
        <w:t xml:space="preserve">Postępowanie jest przeprowadzane wspólnie z zamawiającymi z innych państw członkowskich Unii Europejskiej </w:t>
      </w:r>
    </w:p>
    <w:p w:rsidR="00376066" w:rsidRDefault="00376066" w:rsidP="00376066">
      <w:r>
        <w:t>nie</w:t>
      </w:r>
    </w:p>
    <w:p w:rsidR="00376066" w:rsidRDefault="00376066" w:rsidP="00376066">
      <w:r>
        <w:t>W przypadku przeprowadzania postępowania wspólnie z zamawiającymi z innych państw członkowskich Unii Europejskiej – mające zastosowanie krajowe prawo zamówień publicznych:</w:t>
      </w:r>
    </w:p>
    <w:p w:rsidR="00376066" w:rsidRDefault="00376066" w:rsidP="00376066">
      <w:r>
        <w:t>Informacje dodatkowe:</w:t>
      </w:r>
    </w:p>
    <w:p w:rsidR="00376066" w:rsidRDefault="00376066" w:rsidP="00376066">
      <w:r>
        <w:t xml:space="preserve">I. 1) NAZWA I ADRES: Gmina Bieliny, krajowy numer identyfikacyjny , ul. ul. Partyzantów  17, 26004   Bieliny, woj. świętokrzyskie, państwo Polska, tel. , e-mail inwestycje@bieliny.pl, faks 413 026 107. </w:t>
      </w:r>
    </w:p>
    <w:p w:rsidR="00376066" w:rsidRDefault="00376066" w:rsidP="00376066">
      <w:r>
        <w:t>Adres strony internetowej (URL): www.bieliny.biuletyn.net</w:t>
      </w:r>
    </w:p>
    <w:p w:rsidR="00376066" w:rsidRDefault="00376066" w:rsidP="00376066"/>
    <w:p w:rsidR="00376066" w:rsidRDefault="00376066" w:rsidP="00376066">
      <w:r>
        <w:t>I. 2) RODZAJ ZAMAWIAJĄCEGO: Administracja samorządowa</w:t>
      </w:r>
    </w:p>
    <w:p w:rsidR="00376066" w:rsidRDefault="00376066" w:rsidP="00376066">
      <w:r>
        <w:t>I.3) WSPÓLNE UDZIELANIE ZAMÓWIENIA (jeżeli dotyczy):</w:t>
      </w:r>
    </w:p>
    <w:p w:rsidR="00376066" w:rsidRDefault="00376066" w:rsidP="00376066">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76066" w:rsidRDefault="00376066" w:rsidP="00376066">
      <w:r>
        <w:t xml:space="preserve">I.4) KOMUNIKACJA: </w:t>
      </w:r>
    </w:p>
    <w:p w:rsidR="00376066" w:rsidRDefault="00376066" w:rsidP="00376066">
      <w:r>
        <w:lastRenderedPageBreak/>
        <w:t>Nieograniczony, pełny i bezpośredni dostęp do dokumentów z postępowania można uzyskać pod adresem (URL)</w:t>
      </w:r>
    </w:p>
    <w:p w:rsidR="00376066" w:rsidRDefault="00376066" w:rsidP="00376066">
      <w:r>
        <w:t xml:space="preserve">tak </w:t>
      </w:r>
    </w:p>
    <w:p w:rsidR="00376066" w:rsidRDefault="00376066" w:rsidP="00376066">
      <w:r>
        <w:t>www.bieliny.biuletyn.net zakładka przetargi</w:t>
      </w:r>
    </w:p>
    <w:p w:rsidR="00376066" w:rsidRDefault="00376066" w:rsidP="00376066"/>
    <w:p w:rsidR="00376066" w:rsidRDefault="00376066" w:rsidP="00376066">
      <w:r>
        <w:t>Adres strony internetowej, na której zamieszczona będzie specyfikacja istotnych warunków zamówienia</w:t>
      </w:r>
    </w:p>
    <w:p w:rsidR="00376066" w:rsidRDefault="00376066" w:rsidP="00376066">
      <w:r>
        <w:t xml:space="preserve">tak </w:t>
      </w:r>
    </w:p>
    <w:p w:rsidR="00376066" w:rsidRDefault="00376066" w:rsidP="00376066">
      <w:r>
        <w:t>www.bieliny.biuletyn.net</w:t>
      </w:r>
    </w:p>
    <w:p w:rsidR="00376066" w:rsidRDefault="00376066" w:rsidP="00376066"/>
    <w:p w:rsidR="00376066" w:rsidRDefault="00376066" w:rsidP="00376066">
      <w:r>
        <w:t>Dostęp do dokumentów z postępowania jest ograniczony - więcej informacji można uzyskać pod adresem</w:t>
      </w:r>
    </w:p>
    <w:p w:rsidR="00376066" w:rsidRDefault="00376066" w:rsidP="00376066">
      <w:r>
        <w:t xml:space="preserve">nie </w:t>
      </w:r>
    </w:p>
    <w:p w:rsidR="00376066" w:rsidRDefault="00376066" w:rsidP="00376066"/>
    <w:p w:rsidR="00376066" w:rsidRDefault="00376066" w:rsidP="00376066">
      <w:r>
        <w:t>Oferty lub wnioski o dopuszczenie do udziału w postępowaniu należy przesyłać:</w:t>
      </w:r>
    </w:p>
    <w:p w:rsidR="00376066" w:rsidRDefault="00376066" w:rsidP="00376066">
      <w:r>
        <w:t>Elektronicznie</w:t>
      </w:r>
    </w:p>
    <w:p w:rsidR="00376066" w:rsidRDefault="00376066" w:rsidP="00376066">
      <w:r>
        <w:t xml:space="preserve">nie </w:t>
      </w:r>
    </w:p>
    <w:p w:rsidR="00376066" w:rsidRDefault="00376066" w:rsidP="00376066">
      <w:r>
        <w:t xml:space="preserve">adres </w:t>
      </w:r>
    </w:p>
    <w:p w:rsidR="00376066" w:rsidRDefault="00376066" w:rsidP="00376066"/>
    <w:p w:rsidR="00376066" w:rsidRDefault="00376066" w:rsidP="00376066">
      <w:r>
        <w:t>Dopuszczone jest przesłanie ofert lub wniosków o dopuszczenie do udziału w postępowaniu w inny sposób:</w:t>
      </w:r>
    </w:p>
    <w:p w:rsidR="00376066" w:rsidRDefault="00376066" w:rsidP="00376066">
      <w:r>
        <w:t xml:space="preserve">nie </w:t>
      </w:r>
    </w:p>
    <w:p w:rsidR="00376066" w:rsidRDefault="00376066" w:rsidP="00376066">
      <w:r>
        <w:t>Wymagane jest przesłanie ofert lub wniosków o dopuszczenie do udziału w postępowaniu w inny sposób:</w:t>
      </w:r>
    </w:p>
    <w:p w:rsidR="00376066" w:rsidRDefault="00376066" w:rsidP="00376066">
      <w:r>
        <w:t xml:space="preserve">tak </w:t>
      </w:r>
    </w:p>
    <w:p w:rsidR="00376066" w:rsidRDefault="00376066" w:rsidP="00376066">
      <w:r>
        <w:t xml:space="preserve">Inny sposób: </w:t>
      </w:r>
    </w:p>
    <w:p w:rsidR="00376066" w:rsidRDefault="00376066" w:rsidP="00376066">
      <w:r>
        <w:t xml:space="preserve">pisemnie pod rygorem </w:t>
      </w:r>
      <w:proofErr w:type="spellStart"/>
      <w:r>
        <w:t>nieważnośi</w:t>
      </w:r>
      <w:proofErr w:type="spellEnd"/>
      <w:r>
        <w:t xml:space="preserve"> za </w:t>
      </w:r>
      <w:proofErr w:type="spellStart"/>
      <w:r>
        <w:t>posrednictwem</w:t>
      </w:r>
      <w:proofErr w:type="spellEnd"/>
      <w:r>
        <w:t xml:space="preserve"> </w:t>
      </w:r>
      <w:proofErr w:type="spellStart"/>
      <w:r>
        <w:t>operaora</w:t>
      </w:r>
      <w:proofErr w:type="spellEnd"/>
      <w:r>
        <w:t xml:space="preserve"> </w:t>
      </w:r>
      <w:proofErr w:type="spellStart"/>
      <w:r>
        <w:t>pocztwego</w:t>
      </w:r>
      <w:proofErr w:type="spellEnd"/>
      <w:r>
        <w:t xml:space="preserve">, osobiście lub za </w:t>
      </w:r>
      <w:proofErr w:type="spellStart"/>
      <w:r>
        <w:t>posrednictwem</w:t>
      </w:r>
      <w:proofErr w:type="spellEnd"/>
      <w:r>
        <w:t xml:space="preserve"> posłańca</w:t>
      </w:r>
    </w:p>
    <w:p w:rsidR="00376066" w:rsidRDefault="00376066" w:rsidP="00376066">
      <w:r>
        <w:t xml:space="preserve">Adres: </w:t>
      </w:r>
    </w:p>
    <w:p w:rsidR="00376066" w:rsidRDefault="00376066" w:rsidP="00376066">
      <w:r>
        <w:t>Urząd Gminy Bieliny, ul. Partyzantów 17, 26-004 Bieliny, pokój nr 14 (sekretariat)</w:t>
      </w:r>
    </w:p>
    <w:p w:rsidR="00376066" w:rsidRDefault="00376066" w:rsidP="00376066"/>
    <w:p w:rsidR="00376066" w:rsidRDefault="00376066" w:rsidP="00376066">
      <w:r>
        <w:t>Komunikacja elektroniczna wymaga korzystania z narzędzi i urządzeń lub formatów plików, które nie są ogólnie dostępne</w:t>
      </w:r>
    </w:p>
    <w:p w:rsidR="00376066" w:rsidRDefault="00376066" w:rsidP="00376066">
      <w:r>
        <w:t xml:space="preserve">nie </w:t>
      </w:r>
    </w:p>
    <w:p w:rsidR="00376066" w:rsidRDefault="00376066" w:rsidP="00376066">
      <w:r>
        <w:t xml:space="preserve">Nieograniczony, pełny, bezpośredni i bezpłatny dostęp do tych narzędzi można uzyskać pod adresem: (URL) </w:t>
      </w:r>
    </w:p>
    <w:p w:rsidR="00376066" w:rsidRDefault="00376066" w:rsidP="00376066">
      <w:r>
        <w:t>SEKCJA II: PRZEDMIOT ZAMÓWIENIA</w:t>
      </w:r>
    </w:p>
    <w:p w:rsidR="00376066" w:rsidRDefault="00376066" w:rsidP="00376066"/>
    <w:p w:rsidR="00376066" w:rsidRDefault="00376066" w:rsidP="00376066">
      <w:r>
        <w:t xml:space="preserve">II.1) Nazwa nadana zamówieniu przez zamawiającego: „Sukcesywna dostawa pomocy dydaktycznych, materiałów plastycznych i biurowych oraz zabawek w 2017 r. do stacji wsparcia realizowana w ramach projektu pn.: ”Bielińskie stacje wsparcia” z możliwością składania ofert częściowych </w:t>
      </w:r>
    </w:p>
    <w:p w:rsidR="00376066" w:rsidRDefault="00376066" w:rsidP="00376066">
      <w:r>
        <w:t>Numer referencyjny: ZP 271.5.2017</w:t>
      </w:r>
    </w:p>
    <w:p w:rsidR="00376066" w:rsidRDefault="00376066" w:rsidP="00376066">
      <w:r>
        <w:t xml:space="preserve">Przed wszczęciem postępowania o udzielenie zamówienia przeprowadzono dialog techniczny </w:t>
      </w:r>
    </w:p>
    <w:p w:rsidR="00376066" w:rsidRDefault="00376066" w:rsidP="00376066">
      <w:r>
        <w:t>nie</w:t>
      </w:r>
    </w:p>
    <w:p w:rsidR="00376066" w:rsidRDefault="00376066" w:rsidP="00376066"/>
    <w:p w:rsidR="00376066" w:rsidRDefault="00376066" w:rsidP="00376066">
      <w:r>
        <w:t xml:space="preserve">II.2) Rodzaj zamówienia: dostawy </w:t>
      </w:r>
    </w:p>
    <w:p w:rsidR="00376066" w:rsidRDefault="00376066" w:rsidP="00376066">
      <w:r>
        <w:t>II.3) Informacja o możliwości składania ofert częściowych</w:t>
      </w:r>
    </w:p>
    <w:p w:rsidR="00376066" w:rsidRDefault="00376066" w:rsidP="00376066">
      <w:r>
        <w:t xml:space="preserve">Zamówienie podzielone jest na części: </w:t>
      </w:r>
    </w:p>
    <w:p w:rsidR="00376066" w:rsidRDefault="00376066" w:rsidP="00376066">
      <w:r>
        <w:t xml:space="preserve">Tak </w:t>
      </w:r>
    </w:p>
    <w:p w:rsidR="00376066" w:rsidRDefault="00376066" w:rsidP="00376066">
      <w:r>
        <w:t>Oferty lub wnioski o dopuszczenie do udziału w postępowaniu można składać w odniesieniu do:</w:t>
      </w:r>
    </w:p>
    <w:p w:rsidR="00376066" w:rsidRDefault="00376066" w:rsidP="00376066">
      <w:r>
        <w:t xml:space="preserve">wszystkich części </w:t>
      </w:r>
    </w:p>
    <w:p w:rsidR="00376066" w:rsidRDefault="00376066" w:rsidP="00376066">
      <w:r>
        <w:t>Maksymalna liczba części zamówienia, na które może zostać udzielone zamówienie jednemu wykonawcy:</w:t>
      </w:r>
    </w:p>
    <w:p w:rsidR="00376066" w:rsidRDefault="00376066" w:rsidP="00376066">
      <w:r>
        <w:t>3</w:t>
      </w:r>
    </w:p>
    <w:p w:rsidR="00376066" w:rsidRDefault="00376066" w:rsidP="00376066"/>
    <w:p w:rsidR="00376066" w:rsidRDefault="00376066" w:rsidP="00376066"/>
    <w:p w:rsidR="00376066" w:rsidRDefault="00376066" w:rsidP="00376066">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w:t>
      </w:r>
      <w:r>
        <w:tab/>
        <w:t xml:space="preserve">Przedmiotem zamówienia jest „Sukcesywna dostawa pomocy dydaktycznych, materiałów plastycznych i biurowych oraz zabawek w 2017 r. do stacji wsparcia realizowana w ramach projektu </w:t>
      </w:r>
      <w:r>
        <w:lastRenderedPageBreak/>
        <w:t xml:space="preserve">pn.: ”Bielińskie stacje wsparcia” z możliwością składania ofert częściowych. Projekt </w:t>
      </w:r>
      <w:proofErr w:type="spellStart"/>
      <w:r>
        <w:t>pn</w:t>
      </w:r>
      <w:proofErr w:type="spellEnd"/>
      <w:r>
        <w:t xml:space="preserve">,: Bielińskie Stacje Wsparcia jest dofinansowany ze środków regionalnego Programu Operacyjnego Województwa Świętokrzyskiego na lata 2014 r.– 2020 r. w ramach Europejskiego Funduszu Społecznego. 2. W ramach zadania należy dostarczyć Zamawiającemu materiały wymienione w załączniku nr 1 do </w:t>
      </w:r>
      <w:proofErr w:type="spellStart"/>
      <w:r>
        <w:t>siwz</w:t>
      </w:r>
      <w:proofErr w:type="spellEnd"/>
      <w:r>
        <w:t xml:space="preserve"> transportem Wykonawcy (wliczonym w cenę dostarczanych materiałów). Dostawa musi odbywać się w godzinach pracy Urzędu Gminy Bieliny po wcześniejszym ustaleniu z Zamawiającym (kierownikiem projektu) godziny dostawy. Materiały należy dostarczyć do siedziby Zamawiającego tj. Urzędu Gminy w Bielinach do pokoju nr 18. Zamawiający dopuszcza możliwość zaoferowania materiałów równoważnych. Wszelkie parametry techniczne opisane za pomocą znaków towarowych, patentów lub pochodzenia należy traktować jako wymagania minimalne w zakresie ich standardu i funkcjonalności, i że wskazaniom tym towarzyszą „lub równoważne/y”, zgodnie z art. 29 ust.3 ustawy Prawo zamówień publicznych. Wykonawca, który powołuje się na rozwiązania – parametry równoważne opisane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opisywane zgodnie z art.30 ust.4 ustawy Prawo zamówień publicznych. 3. Szczegółowy opis przedmiotu zamówienia, zawierający rodzaj i orientacyjną ilość materiałów i zabawek określa załącznik nr 1 do niniejszego zaproszenia: a)</w:t>
      </w:r>
      <w:r>
        <w:tab/>
        <w:t>Zamówienie, o którym mowa w załączniku nr 1 jest zamówieniem szacunkowym, a faktyczna ilość dostaw wyniknie z faktycznego zużycia i zapotrzebowania. b)</w:t>
      </w:r>
      <w:r>
        <w:tab/>
        <w:t>Zamawiający zastrzega, iż ilość materiałów i zabawek podana w załączniku nr 1 jest ilością orientacyjną, służącą do skalkulowania ceny oferty, porównania ofert i wyboru najkorzystniejszej oferty. Wykonawcy, któremu zostanie udzielone zamówienie, nie przysługuje roszczenie o realizację dostawy w ilościach podanych w Załączniku nr 1. c)</w:t>
      </w:r>
      <w:r>
        <w:tab/>
        <w:t>Wymagany okres gwarancji jakości na dostarczone artykuły biurowe i plastyczne - minimum 12 miesięcy od dnia dostarczenia do siedziby zamawiającego. d)</w:t>
      </w:r>
      <w:r>
        <w:tab/>
        <w:t xml:space="preserve">Dostawca dostarczy zamówiony towar swoim transportem (wliczonym w cenę materiałów) do siedziby Zamawiającego w terminie wskazanym w formularzu ofertowym nie przekraczającym 7 dni kalendarzowych od każdego zgłoszenia zapotrzebowania na materiały - czas reakcji wykonania zamówienia od każdego zgłoszenia zapotrzebowania na materiały liczony w dniach kalendarzowych. Jednocześnie zamawiający dopuszcza skrócenie czasu reakcji wykonania zamówienia od każdego zgłoszenia zapotrzebowania na materiały. Czas reakcji wykonania zamówienia od każdego zgłoszenia zapotrzebowania na materiały stanowi kryterium oceny ofert opisanym w rozdziale XX </w:t>
      </w:r>
      <w:proofErr w:type="spellStart"/>
      <w:r>
        <w:t>siwz</w:t>
      </w:r>
      <w:proofErr w:type="spellEnd"/>
      <w:r>
        <w:t xml:space="preserve"> pkt. 2 lit. b).Wykonawca składając ofertę zobowiązany jest w formularzu ofertowym podać czas reakcji wykonania zamówienia w dniach kalendarzowych. Uwaga! Jeżeli Wykonawca zaoferuje czas reakcji wykonania zamówienia dłuższy niż 7 dni kalendarzowych, to jego oferta zostanie odrzucona. e)</w:t>
      </w:r>
      <w:r>
        <w:tab/>
        <w:t xml:space="preserve">W przypadku stwierdzenia, że dostarczone materiały są uszkodzone, posiadają wady uniemożliwiające użytkowanie, a wady i uszkodzenia te nie powstały z winy Zamawiającego lub nie spełniają wymagań Zamawiającego określonych w </w:t>
      </w:r>
      <w:proofErr w:type="spellStart"/>
      <w:r>
        <w:t>siwz</w:t>
      </w:r>
      <w:proofErr w:type="spellEnd"/>
      <w:r>
        <w:t xml:space="preserve"> – Wykonawca wymieni je na nowe, prawidłowe, na własny koszt dnia następnego po dostawie. f)</w:t>
      </w:r>
      <w:r>
        <w:tab/>
        <w:t>Dostawy przedmiotu zamówienia będą odbywać się sukcesywnie w miarę pojawiających się potrzeb Zamawiającego wynikających z bieżącego zużycia. Zamówienia będą zgłaszane za pośrednictwem faksu lub e-mailem. g) Rozliczenie dostaw odbywać się będzie sukcesywnie. Wykonawca wystawi Zamawiającemu fakturę po każdej dostawie zamówionych materiałów. h)</w:t>
      </w:r>
      <w:r>
        <w:tab/>
        <w:t xml:space="preserve">Terminy realizacji poszczególnych dostaw będą każdorazowo ustalone z Zamawiającym, przy czym nie będą one przekraczać ilości dni wskazanych przez Wykonawcę w </w:t>
      </w:r>
      <w:r>
        <w:lastRenderedPageBreak/>
        <w:t>formularzu ofertowym. i)</w:t>
      </w:r>
      <w:r>
        <w:tab/>
        <w:t xml:space="preserve">Ceny jednostkowe zaoferowane przez oferenta, z którym zostanie podpisana umowa, nie ulegają zmianie przez cały okres realizacji dostaw. </w:t>
      </w:r>
    </w:p>
    <w:p w:rsidR="00376066" w:rsidRDefault="00376066" w:rsidP="00376066"/>
    <w:p w:rsidR="00376066" w:rsidRDefault="00376066" w:rsidP="00376066">
      <w:r>
        <w:t>II.5) Główny kod CPV: 39162100-6</w:t>
      </w:r>
    </w:p>
    <w:p w:rsidR="00376066" w:rsidRDefault="00376066" w:rsidP="00376066">
      <w:r>
        <w:t>Dodatkowe kody CPV:30190000-7, 37520000-9</w:t>
      </w:r>
    </w:p>
    <w:p w:rsidR="00376066" w:rsidRDefault="00376066" w:rsidP="00376066">
      <w:r>
        <w:t xml:space="preserve">II.6) Całkowita wartość zamówienia (jeżeli zamawiający podaje informacje o wartości zamówienia): </w:t>
      </w:r>
    </w:p>
    <w:p w:rsidR="00376066" w:rsidRDefault="00376066" w:rsidP="00376066">
      <w:r>
        <w:t xml:space="preserve">Wartość bez VAT: </w:t>
      </w:r>
    </w:p>
    <w:p w:rsidR="00376066" w:rsidRDefault="00376066" w:rsidP="00376066">
      <w:r>
        <w:t xml:space="preserve">Waluta: </w:t>
      </w:r>
    </w:p>
    <w:p w:rsidR="00376066" w:rsidRDefault="00376066" w:rsidP="00376066"/>
    <w:p w:rsidR="00376066" w:rsidRDefault="00376066" w:rsidP="00376066">
      <w:r>
        <w:t>(w przypadku umów ramowych lub dynamicznego systemu zakupów – szacunkowa całkowita maksymalna wartość w całym okresie obowiązywania umowy ramowej lub dynamicznego systemu zakupów)</w:t>
      </w:r>
    </w:p>
    <w:p w:rsidR="00376066" w:rsidRDefault="00376066" w:rsidP="00376066"/>
    <w:p w:rsidR="00376066" w:rsidRDefault="00376066" w:rsidP="00376066">
      <w:r>
        <w:t xml:space="preserve">II.7) Czy przewiduje się udzielenie zamówień, o których mowa w art. 67 ust. 1 pkt 6 i 7 lub w art. 134 ust. 6 pkt 3 ustawy </w:t>
      </w:r>
      <w:proofErr w:type="spellStart"/>
      <w:r>
        <w:t>Pzp</w:t>
      </w:r>
      <w:proofErr w:type="spellEnd"/>
      <w:r>
        <w:t xml:space="preserve">: nie </w:t>
      </w:r>
    </w:p>
    <w:p w:rsidR="00376066" w:rsidRDefault="00376066" w:rsidP="00376066">
      <w:r>
        <w:t>II.8) Okres, w którym realizowane będzie zamówienie lub okres, na który została zawarta umowa ramowa lub okres, na który został ustanowiony dynamiczny system zakupów:</w:t>
      </w:r>
    </w:p>
    <w:p w:rsidR="00376066" w:rsidRDefault="00376066" w:rsidP="00376066">
      <w:r>
        <w:t>data zakończenia: 29/12/2017</w:t>
      </w:r>
    </w:p>
    <w:p w:rsidR="00376066" w:rsidRDefault="00376066" w:rsidP="00376066"/>
    <w:p w:rsidR="00376066" w:rsidRDefault="00376066" w:rsidP="00376066">
      <w:r>
        <w:t>II.9) Informacje dodatkowe:</w:t>
      </w:r>
    </w:p>
    <w:p w:rsidR="00376066" w:rsidRDefault="00376066" w:rsidP="00376066">
      <w:r>
        <w:t>SEKCJA III: INFORMACJE O CHARAKTERZE PRAWNYM, EKONOMICZNYM, FINANSOWYM I TECHNICZNYM</w:t>
      </w:r>
    </w:p>
    <w:p w:rsidR="00376066" w:rsidRDefault="00376066" w:rsidP="00376066">
      <w:r>
        <w:t xml:space="preserve">III.1) WARUNKI UDZIAŁU W POSTĘPOWANIU </w:t>
      </w:r>
    </w:p>
    <w:p w:rsidR="00376066" w:rsidRDefault="00376066" w:rsidP="00376066">
      <w:r>
        <w:t>III.1.1) Kompetencje lub uprawnienia do prowadzenia określonej działalności zawodowej, o ile wynika to z odrębnych przepisów</w:t>
      </w:r>
    </w:p>
    <w:p w:rsidR="00376066" w:rsidRDefault="00376066" w:rsidP="00376066">
      <w:r>
        <w:t>Określenie warunków: Zamawiający nie określa niniejszego warunku udziału w postępowaniu</w:t>
      </w:r>
    </w:p>
    <w:p w:rsidR="00376066" w:rsidRDefault="00376066" w:rsidP="00376066">
      <w:r>
        <w:t xml:space="preserve">Informacje dodatkowe </w:t>
      </w:r>
    </w:p>
    <w:p w:rsidR="00376066" w:rsidRDefault="00376066" w:rsidP="00376066">
      <w:r>
        <w:t xml:space="preserve">III.1.2) Sytuacja finansowa lub ekonomiczna </w:t>
      </w:r>
    </w:p>
    <w:p w:rsidR="00376066" w:rsidRDefault="00376066" w:rsidP="00376066">
      <w:r>
        <w:t>Określenie warunków: Zamawiający nie określa niniejszego warunku udziału w postępowaniu</w:t>
      </w:r>
    </w:p>
    <w:p w:rsidR="00376066" w:rsidRDefault="00376066" w:rsidP="00376066">
      <w:r>
        <w:t xml:space="preserve">Informacje dodatkowe </w:t>
      </w:r>
    </w:p>
    <w:p w:rsidR="00376066" w:rsidRDefault="00376066" w:rsidP="00376066">
      <w:r>
        <w:lastRenderedPageBreak/>
        <w:t xml:space="preserve">III.1.3) Zdolność techniczna lub zawodowa </w:t>
      </w:r>
    </w:p>
    <w:p w:rsidR="00376066" w:rsidRDefault="00376066" w:rsidP="00376066">
      <w:r>
        <w:t>Określenie warunków: Zamawiający nie określa niniejszego warunku udziału w postępowaniu</w:t>
      </w:r>
    </w:p>
    <w:p w:rsidR="00376066" w:rsidRDefault="00376066" w:rsidP="00376066">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376066" w:rsidRDefault="00376066" w:rsidP="00376066">
      <w:r>
        <w:t>Informacje dodatkowe:</w:t>
      </w:r>
    </w:p>
    <w:p w:rsidR="00376066" w:rsidRDefault="00376066" w:rsidP="00376066">
      <w:r>
        <w:t xml:space="preserve">III.2) PODSTAWY WYKLUCZENIA </w:t>
      </w:r>
    </w:p>
    <w:p w:rsidR="00376066" w:rsidRDefault="00376066" w:rsidP="00376066">
      <w:r>
        <w:t xml:space="preserve">III.2.1) Podstawy wykluczenia określone w art. 24 ust. 1 ustawy </w:t>
      </w:r>
      <w:proofErr w:type="spellStart"/>
      <w:r>
        <w:t>Pzp</w:t>
      </w:r>
      <w:proofErr w:type="spellEnd"/>
    </w:p>
    <w:p w:rsidR="00376066" w:rsidRDefault="00376066" w:rsidP="00376066">
      <w:r>
        <w:t xml:space="preserve">III.2.2) Zamawiający przewiduje wykluczenie wykonawcy na podstawie art. 24 ust. 5 ustawy </w:t>
      </w:r>
      <w:proofErr w:type="spellStart"/>
      <w:r>
        <w:t>Pzp</w:t>
      </w:r>
      <w:proofErr w:type="spellEnd"/>
      <w:r>
        <w:t xml:space="preserve"> nie </w:t>
      </w:r>
    </w:p>
    <w:p w:rsidR="00376066" w:rsidRDefault="00376066" w:rsidP="00376066">
      <w:r>
        <w:t xml:space="preserve">(podstawa wykluczenia określona w art. 24 ust. 5 pkt 2 ustawy </w:t>
      </w:r>
      <w:proofErr w:type="spellStart"/>
      <w:r>
        <w:t>Pzp</w:t>
      </w:r>
      <w:proofErr w:type="spellEnd"/>
      <w:r>
        <w:t xml:space="preserve">) </w:t>
      </w:r>
    </w:p>
    <w:p w:rsidR="00376066" w:rsidRDefault="00376066" w:rsidP="00376066">
      <w:r>
        <w:t xml:space="preserve">(podstawa wykluczenia określona w art. 24 ust. 5 pkt 4 ustawy </w:t>
      </w:r>
      <w:proofErr w:type="spellStart"/>
      <w:r>
        <w:t>Pzp</w:t>
      </w:r>
      <w:proofErr w:type="spellEnd"/>
      <w:r>
        <w:t xml:space="preserve">) </w:t>
      </w:r>
    </w:p>
    <w:p w:rsidR="00376066" w:rsidRDefault="00376066" w:rsidP="00376066">
      <w:r>
        <w:t xml:space="preserve">III.3) WYKAZ OŚWIADCZEŃ SKŁADANYCH PRZEZ WYKONAWCĘ W CELU WSTĘPNEGO POTWIERDZENIA, ŻE NIE PODLEGA ON WYKLUCZENIU ORAZ SPEŁNIA WARUNKI UDZIAŁU W POSTĘPOWANIU ORAZ SPEŁNIA KRYTERIA SELEKCJI </w:t>
      </w:r>
    </w:p>
    <w:p w:rsidR="00376066" w:rsidRDefault="00376066" w:rsidP="00376066">
      <w:r>
        <w:t xml:space="preserve">Oświadczenie o niepodleganiu wykluczeniu oraz spełnianiu warunków udziału w postępowaniu </w:t>
      </w:r>
    </w:p>
    <w:p w:rsidR="00376066" w:rsidRDefault="00376066" w:rsidP="00376066">
      <w:r>
        <w:t xml:space="preserve">tak </w:t>
      </w:r>
    </w:p>
    <w:p w:rsidR="00376066" w:rsidRDefault="00376066" w:rsidP="00376066">
      <w:r>
        <w:t xml:space="preserve">Oświadczenie o spełnianiu kryteriów selekcji </w:t>
      </w:r>
    </w:p>
    <w:p w:rsidR="00376066" w:rsidRDefault="00376066" w:rsidP="00376066">
      <w:r>
        <w:t>nie</w:t>
      </w:r>
    </w:p>
    <w:p w:rsidR="00376066" w:rsidRDefault="00376066" w:rsidP="00376066">
      <w:r>
        <w:t xml:space="preserve">III.4) WYKAZ OŚWIADCZEŃ LUB DOKUMENTÓW , SKŁADANYCH PRZEZ WYKONAWCĘ W POSTĘPOWANIU NA WEZWANIE ZAMAWIAJACEGO W CELU POTWIERDZENIA OKOLICZNOŚCI, O KTÓRYCH MOWA W ART. 25 UST. 1 PKT 3 USTAWY PZP: </w:t>
      </w:r>
    </w:p>
    <w:p w:rsidR="00376066" w:rsidRDefault="00376066" w:rsidP="00376066">
      <w:r>
        <w:t xml:space="preserve">III.5) WYKAZ OŚWIADCZEŃ LUB DOKUMENTÓW SKŁADANYCH PRZEZ WYKONAWCĘ W POSTĘPOWANIU NA WEZWANIE ZAMAWIAJACEGO W CELU POTWIERDZENIA OKOLICZNOŚCI, O KTÓRYCH MOWA W ART. 25 UST. 1 PKT 1 USTAWY PZP </w:t>
      </w:r>
    </w:p>
    <w:p w:rsidR="00376066" w:rsidRDefault="00376066" w:rsidP="00376066">
      <w:r>
        <w:t>III.5.1) W ZAKRESIE SPEŁNIANIA WARUNKÓW UDZIAŁU W POSTĘPOWANIU:</w:t>
      </w:r>
    </w:p>
    <w:p w:rsidR="00376066" w:rsidRDefault="00376066" w:rsidP="00376066"/>
    <w:p w:rsidR="00376066" w:rsidRDefault="00376066" w:rsidP="00376066">
      <w:r>
        <w:t>III.5.2) W ZAKRESIE KRYTERIÓW SELEKCJI:</w:t>
      </w:r>
    </w:p>
    <w:p w:rsidR="00376066" w:rsidRDefault="00376066" w:rsidP="00376066">
      <w:r>
        <w:t xml:space="preserve">III.6) WYKAZ OŚWIADCZEŃ LUB DOKUMENTÓW SKŁADANYCH PRZEZ WYKONAWCĘ W POSTĘPOWANIU NA WEZWANIE ZAMAWIAJACEGO W CELU POTWIERDZENIA OKOLICZNOŚCI, O KTÓRYCH MOWA W ART. 25 UST. 1 PKT 2 USTAWY PZP </w:t>
      </w:r>
    </w:p>
    <w:p w:rsidR="00376066" w:rsidRDefault="00376066" w:rsidP="00376066">
      <w:r>
        <w:t>III.7) INNE DOKUMENTY NIE WYMIENIONE W pkt III.3) - III.6)</w:t>
      </w:r>
    </w:p>
    <w:p w:rsidR="00376066" w:rsidRDefault="00376066" w:rsidP="00376066">
      <w:r>
        <w:lastRenderedPageBreak/>
        <w:t xml:space="preserve">Wykonawca, w terminie 3 dni od zamieszczenia przez Zamawiającego na stronie internetowej informacji, o której mowa w art. 86 ust. 5 </w:t>
      </w:r>
      <w:proofErr w:type="spellStart"/>
      <w:r>
        <w:t>Pzp</w:t>
      </w:r>
      <w:proofErr w:type="spellEnd"/>
      <w:r>
        <w:t xml:space="preserve">, przekazuje Zamawiającemu oświadczenie o przynależności lub braku przynależności do tej samej grupy </w:t>
      </w:r>
      <w:proofErr w:type="spellStart"/>
      <w:r>
        <w:t>kapitałowej,o</w:t>
      </w:r>
      <w:proofErr w:type="spellEnd"/>
      <w:r>
        <w:t xml:space="preserve"> której mowa w art. 24 ust. 1 pkt 23 </w:t>
      </w:r>
      <w:proofErr w:type="spellStart"/>
      <w:r>
        <w:t>Pzp</w:t>
      </w:r>
      <w:proofErr w:type="spellEnd"/>
      <w:r>
        <w:t>. Propozycja treści oświadczenia zostanie udostępniona na stronie internetowej Zamawiającego www.bieliny.biuletyn.net wraz z informacją z otwarcia ofert. Wraz ze złożeniem oświadczenia, Wykonawca może przedstawić dowody, że powiązania z innym Wykonawcą nie prowadzą do zakłócenia konkurencji w postępowaniu o udzielenie zamówienia.</w:t>
      </w:r>
    </w:p>
    <w:p w:rsidR="00376066" w:rsidRDefault="00376066" w:rsidP="00376066">
      <w:r>
        <w:t>SEKCJA IV: PROCEDURA</w:t>
      </w:r>
    </w:p>
    <w:p w:rsidR="00376066" w:rsidRDefault="00376066" w:rsidP="00376066">
      <w:r>
        <w:t xml:space="preserve">IV.1) OPIS </w:t>
      </w:r>
    </w:p>
    <w:p w:rsidR="00376066" w:rsidRDefault="00376066" w:rsidP="00376066">
      <w:r>
        <w:t xml:space="preserve">IV.1.1) Tryb udzielenia zamówienia: przetarg nieograniczony </w:t>
      </w:r>
    </w:p>
    <w:p w:rsidR="00376066" w:rsidRDefault="00376066" w:rsidP="00376066">
      <w:r>
        <w:t>IV.1.2) Zamawiający żąda wniesienia wadium:</w:t>
      </w:r>
    </w:p>
    <w:p w:rsidR="00376066" w:rsidRDefault="00376066" w:rsidP="00376066">
      <w:r>
        <w:t>nie</w:t>
      </w:r>
    </w:p>
    <w:p w:rsidR="00376066" w:rsidRDefault="00376066" w:rsidP="00376066"/>
    <w:p w:rsidR="00376066" w:rsidRDefault="00376066" w:rsidP="00376066">
      <w:r>
        <w:t>IV.1.3) Przewiduje się udzielenie zaliczek na poczet wykonania zamówienia:</w:t>
      </w:r>
    </w:p>
    <w:p w:rsidR="00376066" w:rsidRDefault="00376066" w:rsidP="00376066">
      <w:r>
        <w:t>nie</w:t>
      </w:r>
    </w:p>
    <w:p w:rsidR="00376066" w:rsidRDefault="00376066" w:rsidP="00376066"/>
    <w:p w:rsidR="00376066" w:rsidRDefault="00376066" w:rsidP="00376066">
      <w:r>
        <w:t>IV.1.4) Wymaga się złożenia ofert w postaci katalogów elektronicznych lub dołączenia do ofert katalogów elektronicznych:</w:t>
      </w:r>
    </w:p>
    <w:p w:rsidR="00376066" w:rsidRDefault="00376066" w:rsidP="00376066">
      <w:r>
        <w:t xml:space="preserve">nie </w:t>
      </w:r>
    </w:p>
    <w:p w:rsidR="00376066" w:rsidRDefault="00376066" w:rsidP="00376066">
      <w:r>
        <w:t xml:space="preserve">Dopuszcza się złożenie ofert w postaci katalogów elektronicznych lub dołączenia do ofert katalogów elektronicznych: </w:t>
      </w:r>
    </w:p>
    <w:p w:rsidR="00376066" w:rsidRDefault="00376066" w:rsidP="00376066">
      <w:r>
        <w:t xml:space="preserve">nie </w:t>
      </w:r>
    </w:p>
    <w:p w:rsidR="00376066" w:rsidRDefault="00376066" w:rsidP="00376066">
      <w:r>
        <w:t xml:space="preserve">Informacje dodatkowe: </w:t>
      </w:r>
    </w:p>
    <w:p w:rsidR="00376066" w:rsidRDefault="00376066" w:rsidP="00376066"/>
    <w:p w:rsidR="00376066" w:rsidRDefault="00376066" w:rsidP="00376066">
      <w:r>
        <w:t>IV.1.5.) Wymaga się złożenia oferty wariantowej:</w:t>
      </w:r>
    </w:p>
    <w:p w:rsidR="00376066" w:rsidRDefault="00376066" w:rsidP="00376066">
      <w:r>
        <w:t xml:space="preserve">nie </w:t>
      </w:r>
    </w:p>
    <w:p w:rsidR="00376066" w:rsidRDefault="00376066" w:rsidP="00376066">
      <w:r>
        <w:t xml:space="preserve">Dopuszcza się złożenie oferty wariantowej </w:t>
      </w:r>
    </w:p>
    <w:p w:rsidR="00376066" w:rsidRDefault="00376066" w:rsidP="00376066">
      <w:r>
        <w:t xml:space="preserve">nie </w:t>
      </w:r>
    </w:p>
    <w:p w:rsidR="00376066" w:rsidRDefault="00376066" w:rsidP="00376066">
      <w:r>
        <w:t xml:space="preserve">Złożenie oferty wariantowej dopuszcza się tylko z jednoczesnym złożeniem oferty zasadniczej: </w:t>
      </w:r>
    </w:p>
    <w:p w:rsidR="00376066" w:rsidRDefault="00376066" w:rsidP="00376066">
      <w:r>
        <w:t>nie</w:t>
      </w:r>
    </w:p>
    <w:p w:rsidR="00376066" w:rsidRDefault="00376066" w:rsidP="00376066"/>
    <w:p w:rsidR="00376066" w:rsidRDefault="00376066" w:rsidP="00376066">
      <w:r>
        <w:lastRenderedPageBreak/>
        <w:t xml:space="preserve">IV.1.6) Przewidywana liczba wykonawców, którzy zostaną zaproszeni do udziału w postępowaniu </w:t>
      </w:r>
    </w:p>
    <w:p w:rsidR="00376066" w:rsidRDefault="00376066" w:rsidP="00376066">
      <w:r>
        <w:t>(przetarg ograniczony, negocjacje z ogłoszeniem, dialog konkurencyjny, partnerstwo innowacyjne)</w:t>
      </w:r>
    </w:p>
    <w:p w:rsidR="00376066" w:rsidRDefault="00376066" w:rsidP="00376066">
      <w:r>
        <w:t xml:space="preserve">Liczba wykonawców  </w:t>
      </w:r>
    </w:p>
    <w:p w:rsidR="00376066" w:rsidRDefault="00376066" w:rsidP="00376066">
      <w:r>
        <w:t xml:space="preserve">Przewidywana minimalna liczba wykonawców </w:t>
      </w:r>
    </w:p>
    <w:p w:rsidR="00376066" w:rsidRDefault="00376066" w:rsidP="00376066">
      <w:r>
        <w:t xml:space="preserve">Maksymalna liczba wykonawców  </w:t>
      </w:r>
    </w:p>
    <w:p w:rsidR="00376066" w:rsidRDefault="00376066" w:rsidP="00376066">
      <w:r>
        <w:t xml:space="preserve">Kryteria selekcji wykonawców: </w:t>
      </w:r>
    </w:p>
    <w:p w:rsidR="00376066" w:rsidRDefault="00376066" w:rsidP="00376066"/>
    <w:p w:rsidR="00376066" w:rsidRDefault="00376066" w:rsidP="00376066">
      <w:r>
        <w:t>IV.1.7) Informacje na temat umowy ramowej lub dynamicznego systemu zakupów:</w:t>
      </w:r>
    </w:p>
    <w:p w:rsidR="00376066" w:rsidRDefault="00376066" w:rsidP="00376066">
      <w:r>
        <w:t xml:space="preserve">Umowa ramowa będzie zawarta: </w:t>
      </w:r>
    </w:p>
    <w:p w:rsidR="00376066" w:rsidRDefault="00376066" w:rsidP="00376066"/>
    <w:p w:rsidR="00376066" w:rsidRDefault="00376066" w:rsidP="00376066">
      <w:r>
        <w:t xml:space="preserve">Czy przewiduje się ograniczenie liczby uczestników umowy ramowej: </w:t>
      </w:r>
    </w:p>
    <w:p w:rsidR="00376066" w:rsidRDefault="00376066" w:rsidP="00376066">
      <w:r>
        <w:t xml:space="preserve">nie </w:t>
      </w:r>
    </w:p>
    <w:p w:rsidR="00376066" w:rsidRDefault="00376066" w:rsidP="00376066">
      <w:r>
        <w:t xml:space="preserve">Informacje dodatkowe: </w:t>
      </w:r>
    </w:p>
    <w:p w:rsidR="00376066" w:rsidRDefault="00376066" w:rsidP="00376066"/>
    <w:p w:rsidR="00376066" w:rsidRDefault="00376066" w:rsidP="00376066">
      <w:r>
        <w:t xml:space="preserve">Zamówienie obejmuje ustanowienie dynamicznego systemu zakupów: </w:t>
      </w:r>
    </w:p>
    <w:p w:rsidR="00376066" w:rsidRDefault="00376066" w:rsidP="00376066">
      <w:r>
        <w:t xml:space="preserve">nie </w:t>
      </w:r>
    </w:p>
    <w:p w:rsidR="00376066" w:rsidRDefault="00376066" w:rsidP="00376066">
      <w:r>
        <w:t xml:space="preserve">Informacje dodatkowe: </w:t>
      </w:r>
    </w:p>
    <w:p w:rsidR="00376066" w:rsidRDefault="00376066" w:rsidP="00376066"/>
    <w:p w:rsidR="00376066" w:rsidRDefault="00376066" w:rsidP="00376066">
      <w:r>
        <w:t xml:space="preserve">W ramach umowy ramowej/dynamicznego systemu zakupów dopuszcza się złożenie ofert w formie katalogów elektronicznych: </w:t>
      </w:r>
    </w:p>
    <w:p w:rsidR="00376066" w:rsidRDefault="00376066" w:rsidP="00376066">
      <w:r>
        <w:t xml:space="preserve">nie </w:t>
      </w:r>
    </w:p>
    <w:p w:rsidR="00376066" w:rsidRDefault="00376066" w:rsidP="00376066">
      <w:r>
        <w:t xml:space="preserve">Przewiduje się pobranie ze złożonych katalogów elektronicznych informacji potrzebnych do sporządzenia ofert w ramach umowy ramowej/dynamicznego systemu zakupów: </w:t>
      </w:r>
    </w:p>
    <w:p w:rsidR="00376066" w:rsidRDefault="00376066" w:rsidP="00376066">
      <w:r>
        <w:t>nie</w:t>
      </w:r>
    </w:p>
    <w:p w:rsidR="00376066" w:rsidRDefault="00376066" w:rsidP="00376066"/>
    <w:p w:rsidR="00376066" w:rsidRDefault="00376066" w:rsidP="00376066">
      <w:r>
        <w:t xml:space="preserve">IV.1.8) Aukcja elektroniczna </w:t>
      </w:r>
    </w:p>
    <w:p w:rsidR="00376066" w:rsidRDefault="00376066" w:rsidP="00376066">
      <w:r>
        <w:t xml:space="preserve">Przewidziane jest przeprowadzenie aukcji elektronicznej (przetarg nieograniczony, przetarg ograniczony, negocjacje z ogłoszeniem) nie </w:t>
      </w:r>
    </w:p>
    <w:p w:rsidR="00376066" w:rsidRDefault="00376066" w:rsidP="00376066">
      <w:r>
        <w:t xml:space="preserve">Należy wskazać elementy, których wartości będą przedmiotem aukcji elektronicznej: </w:t>
      </w:r>
    </w:p>
    <w:p w:rsidR="00376066" w:rsidRDefault="00376066" w:rsidP="00376066">
      <w:r>
        <w:lastRenderedPageBreak/>
        <w:t>Przewiduje się ograniczenia co do przedstawionych wartości, wynikające z opisu przedmiotu zamówienia:</w:t>
      </w:r>
    </w:p>
    <w:p w:rsidR="00376066" w:rsidRDefault="00376066" w:rsidP="00376066">
      <w:r>
        <w:t xml:space="preserve">nie </w:t>
      </w:r>
    </w:p>
    <w:p w:rsidR="00376066" w:rsidRDefault="00376066" w:rsidP="00376066">
      <w:r>
        <w:t xml:space="preserve">Należy podać, które informacje zostaną udostępnione wykonawcom w trakcie aukcji elektronicznej oraz jaki będzie termin ich udostępnienia: </w:t>
      </w:r>
    </w:p>
    <w:p w:rsidR="00376066" w:rsidRDefault="00376066" w:rsidP="00376066">
      <w:r>
        <w:t xml:space="preserve">Informacje dotyczące przebiegu aukcji elektronicznej: </w:t>
      </w:r>
    </w:p>
    <w:p w:rsidR="00376066" w:rsidRDefault="00376066" w:rsidP="00376066">
      <w:r>
        <w:t xml:space="preserve">Jaki jest przewidziany sposób postępowania w toku aukcji elektronicznej i jakie będą warunki, na jakich wykonawcy będą mogli licytować (minimalne wysokości postąpień): </w:t>
      </w:r>
    </w:p>
    <w:p w:rsidR="00376066" w:rsidRDefault="00376066" w:rsidP="00376066">
      <w:r>
        <w:t xml:space="preserve">Informacje dotyczące wykorzystywanego sprzętu elektronicznego, rozwiązań i specyfikacji technicznych w zakresie połączeń: </w:t>
      </w:r>
    </w:p>
    <w:p w:rsidR="00376066" w:rsidRDefault="00376066" w:rsidP="00376066">
      <w:r>
        <w:t xml:space="preserve">Wymagania dotyczące rejestracji i identyfikacji wykonawców w aukcji elektronicznej: </w:t>
      </w:r>
    </w:p>
    <w:p w:rsidR="00376066" w:rsidRDefault="00376066" w:rsidP="00376066">
      <w:r>
        <w:t>Informacje o liczbie etapów aukcji elektronicznej i czasie ich trwania:</w:t>
      </w:r>
    </w:p>
    <w:p w:rsidR="00376066" w:rsidRDefault="00376066" w:rsidP="00376066">
      <w:r>
        <w:t>Aukcja wieloetapowa</w:t>
      </w:r>
    </w:p>
    <w:p w:rsidR="00376066" w:rsidRDefault="00376066" w:rsidP="00376066">
      <w:r>
        <w:t>etap nr</w:t>
      </w:r>
      <w:r>
        <w:tab/>
        <w:t>czas trwania etapu</w:t>
      </w:r>
    </w:p>
    <w:p w:rsidR="00376066" w:rsidRDefault="00376066" w:rsidP="00376066"/>
    <w:p w:rsidR="00376066" w:rsidRDefault="00376066" w:rsidP="00376066">
      <w:r>
        <w:t xml:space="preserve">Czy wykonawcy, którzy nie złożyli nowych postąpień, zostaną zakwalifikowani do następnego etapu: nie </w:t>
      </w:r>
    </w:p>
    <w:p w:rsidR="00376066" w:rsidRDefault="00376066" w:rsidP="00376066">
      <w:r>
        <w:t xml:space="preserve">Warunki zamknięcia aukcji elektronicznej: </w:t>
      </w:r>
    </w:p>
    <w:p w:rsidR="00376066" w:rsidRDefault="00376066" w:rsidP="00376066"/>
    <w:p w:rsidR="00376066" w:rsidRDefault="00376066" w:rsidP="00376066">
      <w:r>
        <w:t xml:space="preserve">IV.2) KRYTERIA OCENY OFERT </w:t>
      </w:r>
    </w:p>
    <w:p w:rsidR="00376066" w:rsidRDefault="00376066" w:rsidP="00376066">
      <w:r>
        <w:t xml:space="preserve">IV.2.1) Kryteria oceny ofert: </w:t>
      </w:r>
    </w:p>
    <w:p w:rsidR="00376066" w:rsidRDefault="00376066" w:rsidP="00376066">
      <w:r>
        <w:t>IV.2.2) Kryteria</w:t>
      </w:r>
    </w:p>
    <w:p w:rsidR="00376066" w:rsidRDefault="00376066" w:rsidP="00376066">
      <w:r>
        <w:t>Kryteria</w:t>
      </w:r>
      <w:r>
        <w:tab/>
        <w:t>Znaczenie</w:t>
      </w:r>
    </w:p>
    <w:p w:rsidR="00376066" w:rsidRDefault="00376066" w:rsidP="00376066">
      <w:r>
        <w:t>CENA</w:t>
      </w:r>
      <w:r>
        <w:tab/>
        <w:t>60</w:t>
      </w:r>
    </w:p>
    <w:p w:rsidR="00376066" w:rsidRDefault="00376066" w:rsidP="00376066">
      <w:r>
        <w:t>CZAS REAKCJI WYKONANIA ZAMÓWIENIA</w:t>
      </w:r>
      <w:r>
        <w:tab/>
        <w:t>40</w:t>
      </w:r>
    </w:p>
    <w:p w:rsidR="00376066" w:rsidRDefault="00376066" w:rsidP="00376066"/>
    <w:p w:rsidR="00376066" w:rsidRDefault="00376066" w:rsidP="00376066">
      <w:r>
        <w:t xml:space="preserve">IV.2.3) Zastosowanie procedury, o której mowa w art. 24aa ust. 1 ustawy </w:t>
      </w:r>
      <w:proofErr w:type="spellStart"/>
      <w:r>
        <w:t>Pzp</w:t>
      </w:r>
      <w:proofErr w:type="spellEnd"/>
      <w:r>
        <w:t xml:space="preserve"> (przetarg nieograniczony) </w:t>
      </w:r>
    </w:p>
    <w:p w:rsidR="00376066" w:rsidRDefault="00376066" w:rsidP="00376066">
      <w:r>
        <w:t xml:space="preserve">tak </w:t>
      </w:r>
    </w:p>
    <w:p w:rsidR="00376066" w:rsidRDefault="00376066" w:rsidP="00376066">
      <w:r>
        <w:t xml:space="preserve">IV.3) Negocjacje z ogłoszeniem, dialog konkurencyjny, partnerstwo innowacyjne </w:t>
      </w:r>
    </w:p>
    <w:p w:rsidR="00376066" w:rsidRDefault="00376066" w:rsidP="00376066">
      <w:r>
        <w:lastRenderedPageBreak/>
        <w:t>IV.3.1) Informacje na temat negocjacji z ogłoszeniem</w:t>
      </w:r>
    </w:p>
    <w:p w:rsidR="00376066" w:rsidRDefault="00376066" w:rsidP="00376066">
      <w:r>
        <w:t xml:space="preserve">Minimalne wymagania, które muszą spełniać wszystkie oferty: </w:t>
      </w:r>
    </w:p>
    <w:p w:rsidR="00376066" w:rsidRDefault="00376066" w:rsidP="00376066"/>
    <w:p w:rsidR="00376066" w:rsidRDefault="00376066" w:rsidP="00376066">
      <w:r>
        <w:t xml:space="preserve">Przewidziane jest zastrzeżenie prawa do udzielenia zamówienia na podstawie ofert wstępnych bez przeprowadzenia negocjacji nie </w:t>
      </w:r>
    </w:p>
    <w:p w:rsidR="00376066" w:rsidRDefault="00376066" w:rsidP="00376066">
      <w:r>
        <w:t xml:space="preserve">Przewidziany jest podział negocjacji na etapy w celu ograniczenia liczby ofert: nie </w:t>
      </w:r>
    </w:p>
    <w:p w:rsidR="00376066" w:rsidRDefault="00376066" w:rsidP="00376066">
      <w:r>
        <w:t xml:space="preserve">Należy podać informacje na temat etapów negocjacji (w tym liczbę etapów): </w:t>
      </w:r>
    </w:p>
    <w:p w:rsidR="00376066" w:rsidRDefault="00376066" w:rsidP="00376066"/>
    <w:p w:rsidR="00376066" w:rsidRDefault="00376066" w:rsidP="00376066">
      <w:r>
        <w:t xml:space="preserve">Informacje dodatkowe </w:t>
      </w:r>
    </w:p>
    <w:p w:rsidR="00376066" w:rsidRDefault="00376066" w:rsidP="00376066"/>
    <w:p w:rsidR="00376066" w:rsidRDefault="00376066" w:rsidP="00376066"/>
    <w:p w:rsidR="00376066" w:rsidRDefault="00376066" w:rsidP="00376066">
      <w:r>
        <w:t>IV.3.2) Informacje na temat dialogu konkurencyjnego</w:t>
      </w:r>
    </w:p>
    <w:p w:rsidR="00376066" w:rsidRDefault="00376066" w:rsidP="00376066">
      <w:r>
        <w:t xml:space="preserve">Opis potrzeb i wymagań zamawiającego lub informacja o sposobie uzyskania tego opisu: </w:t>
      </w:r>
    </w:p>
    <w:p w:rsidR="00376066" w:rsidRDefault="00376066" w:rsidP="00376066"/>
    <w:p w:rsidR="00376066" w:rsidRDefault="00376066" w:rsidP="00376066">
      <w:r>
        <w:t xml:space="preserve">Informacja o wysokości nagród dla wykonawców, którzy podczas dialogu konkurencyjnego przedstawili rozwiązania stanowiące podstawę do składania ofert, jeżeli zamawiający przewiduje nagrody: </w:t>
      </w:r>
    </w:p>
    <w:p w:rsidR="00376066" w:rsidRDefault="00376066" w:rsidP="00376066"/>
    <w:p w:rsidR="00376066" w:rsidRDefault="00376066" w:rsidP="00376066">
      <w:r>
        <w:t xml:space="preserve">Wstępny harmonogram postępowania: </w:t>
      </w:r>
    </w:p>
    <w:p w:rsidR="00376066" w:rsidRDefault="00376066" w:rsidP="00376066"/>
    <w:p w:rsidR="00376066" w:rsidRDefault="00376066" w:rsidP="00376066">
      <w:r>
        <w:t xml:space="preserve">Podział dialogu na etapy w celu ograniczenia liczby rozwiązań: nie </w:t>
      </w:r>
    </w:p>
    <w:p w:rsidR="00376066" w:rsidRDefault="00376066" w:rsidP="00376066">
      <w:r>
        <w:t xml:space="preserve">Należy podać informacje na temat etapów dialogu: </w:t>
      </w:r>
    </w:p>
    <w:p w:rsidR="00376066" w:rsidRDefault="00376066" w:rsidP="00376066"/>
    <w:p w:rsidR="00376066" w:rsidRDefault="00376066" w:rsidP="00376066"/>
    <w:p w:rsidR="00376066" w:rsidRDefault="00376066" w:rsidP="00376066">
      <w:r>
        <w:t xml:space="preserve">Informacje dodatkowe: </w:t>
      </w:r>
    </w:p>
    <w:p w:rsidR="00376066" w:rsidRDefault="00376066" w:rsidP="00376066"/>
    <w:p w:rsidR="00376066" w:rsidRDefault="00376066" w:rsidP="00376066">
      <w:r>
        <w:t>IV.3.3) Informacje na temat partnerstwa innowacyjnego</w:t>
      </w:r>
    </w:p>
    <w:p w:rsidR="00376066" w:rsidRDefault="00376066" w:rsidP="00376066">
      <w:r>
        <w:t xml:space="preserve">Elementy opisu przedmiotu zamówienia definiujące minimalne wymagania, którym muszą odpowiadać wszystkie oferty: </w:t>
      </w:r>
    </w:p>
    <w:p w:rsidR="00376066" w:rsidRDefault="00376066" w:rsidP="00376066"/>
    <w:p w:rsidR="00376066" w:rsidRDefault="00376066" w:rsidP="00376066">
      <w:r>
        <w:t xml:space="preserve">Podział negocjacji na etapy w celu ograniczeniu liczby ofert podlegających negocjacjom poprzez zastosowanie kryteriów oceny ofert wskazanych w specyfikacji istotnych warunków zamówienia: </w:t>
      </w:r>
    </w:p>
    <w:p w:rsidR="00376066" w:rsidRDefault="00376066" w:rsidP="00376066">
      <w:r>
        <w:t xml:space="preserve">nie </w:t>
      </w:r>
    </w:p>
    <w:p w:rsidR="00376066" w:rsidRDefault="00376066" w:rsidP="00376066">
      <w:r>
        <w:t xml:space="preserve">Informacje dodatkowe: </w:t>
      </w:r>
    </w:p>
    <w:p w:rsidR="00376066" w:rsidRDefault="00376066" w:rsidP="00376066"/>
    <w:p w:rsidR="00376066" w:rsidRDefault="00376066" w:rsidP="00376066">
      <w:r>
        <w:t xml:space="preserve">IV.4) Licytacja elektroniczna </w:t>
      </w:r>
    </w:p>
    <w:p w:rsidR="00376066" w:rsidRDefault="00376066" w:rsidP="00376066">
      <w:r>
        <w:t xml:space="preserve">Adres strony internetowej, na której będzie prowadzona licytacja elektroniczna: </w:t>
      </w:r>
    </w:p>
    <w:p w:rsidR="00376066" w:rsidRDefault="00376066" w:rsidP="00376066">
      <w:r>
        <w:t xml:space="preserve">Adres strony internetowej, na której jest dostępny opis przedmiotu zamówienia w licytacji elektronicznej: </w:t>
      </w:r>
    </w:p>
    <w:p w:rsidR="00376066" w:rsidRDefault="00376066" w:rsidP="00376066">
      <w:r>
        <w:t xml:space="preserve">Wymagania dotyczące rejestracji i identyfikacji wykonawców w licytacji elektronicznej, w tym wymagania techniczne urządzeń informatycznych: </w:t>
      </w:r>
    </w:p>
    <w:p w:rsidR="00376066" w:rsidRDefault="00376066" w:rsidP="00376066">
      <w:r>
        <w:t xml:space="preserve">Sposób postępowania w toku licytacji elektronicznej, w tym określenie minimalnych wysokości postąpień: </w:t>
      </w:r>
    </w:p>
    <w:p w:rsidR="00376066" w:rsidRDefault="00376066" w:rsidP="00376066">
      <w:r>
        <w:t>Informacje o liczbie etapów licytacji elektronicznej i czasie ich trwania:</w:t>
      </w:r>
    </w:p>
    <w:p w:rsidR="00376066" w:rsidRDefault="00376066" w:rsidP="00376066">
      <w:r>
        <w:t>Licytacja wieloetapowa</w:t>
      </w:r>
    </w:p>
    <w:p w:rsidR="00376066" w:rsidRDefault="00376066" w:rsidP="00376066">
      <w:r>
        <w:t>etap nr</w:t>
      </w:r>
      <w:r>
        <w:tab/>
        <w:t>czas trwania etapu</w:t>
      </w:r>
    </w:p>
    <w:p w:rsidR="00376066" w:rsidRDefault="00376066" w:rsidP="00376066"/>
    <w:p w:rsidR="00376066" w:rsidRDefault="00376066" w:rsidP="00376066">
      <w:r>
        <w:t>Wykonawcy, którzy nie złożyli nowych postąpień, zostaną zakwalifikowani do następnego etapu: nie</w:t>
      </w:r>
    </w:p>
    <w:p w:rsidR="00376066" w:rsidRDefault="00376066" w:rsidP="00376066">
      <w:r>
        <w:t xml:space="preserve">Termin otwarcia licytacji elektronicznej: </w:t>
      </w:r>
    </w:p>
    <w:p w:rsidR="00376066" w:rsidRDefault="00376066" w:rsidP="00376066">
      <w:r>
        <w:t xml:space="preserve">Termin i warunki zamknięcia licytacji elektronicznej: </w:t>
      </w:r>
    </w:p>
    <w:p w:rsidR="00376066" w:rsidRDefault="00376066" w:rsidP="00376066"/>
    <w:p w:rsidR="00376066" w:rsidRDefault="00376066" w:rsidP="00376066">
      <w:r>
        <w:t xml:space="preserve">Istotne dla stron postanowienia, które zostaną wprowadzone do treści zawieranej umowy w sprawie zamówienia publicznego, albo ogólne warunki umowy, albo wzór umowy: </w:t>
      </w:r>
    </w:p>
    <w:p w:rsidR="00376066" w:rsidRDefault="00376066" w:rsidP="00376066"/>
    <w:p w:rsidR="00376066" w:rsidRDefault="00376066" w:rsidP="00376066">
      <w:r>
        <w:t xml:space="preserve">Wymagania dotyczące zabezpieczenia należytego wykonania umowy: </w:t>
      </w:r>
    </w:p>
    <w:p w:rsidR="00376066" w:rsidRDefault="00376066" w:rsidP="00376066"/>
    <w:p w:rsidR="00376066" w:rsidRDefault="00376066" w:rsidP="00376066">
      <w:r>
        <w:t xml:space="preserve">Informacje dodatkowe: </w:t>
      </w:r>
    </w:p>
    <w:p w:rsidR="00376066" w:rsidRDefault="00376066" w:rsidP="00376066">
      <w:r>
        <w:t>IV.5) ZMIANA UMOWY</w:t>
      </w:r>
    </w:p>
    <w:p w:rsidR="00376066" w:rsidRDefault="00376066" w:rsidP="00376066">
      <w:r>
        <w:lastRenderedPageBreak/>
        <w:t xml:space="preserve">Przewiduje się istotne zmiany postanowień zawartej umowy w stosunku do treści oferty, na podstawie której dokonano wyboru wykonawcy: tak </w:t>
      </w:r>
    </w:p>
    <w:p w:rsidR="00376066" w:rsidRDefault="00376066" w:rsidP="00376066">
      <w:r>
        <w:t xml:space="preserve">Należy wskazać zakres, charakter zmian oraz warunki wprowadzenia zmian: </w:t>
      </w:r>
    </w:p>
    <w:p w:rsidR="00376066" w:rsidRDefault="00376066" w:rsidP="00376066">
      <w:r>
        <w:t>Dopuszcza się wprowadzenie zmian w zawartej umowie w stosunku do treści oferty na podstawie, której dokonano wyboru wykonawcy w następujących przypadkach: a.</w:t>
      </w:r>
      <w:r>
        <w:tab/>
        <w:t>Zmian ceny brutto – w przypadku zmiany stawki podatku VAT, b.</w:t>
      </w:r>
      <w:r>
        <w:tab/>
        <w:t>aktualizację danych Wykonawcy i Zamawiającego poprzez: zmianę nazwy firmy, zmianę adresu siedziby, zmianę formy prawnej itp., c.</w:t>
      </w:r>
      <w:r>
        <w:tab/>
        <w:t>zmianę terminów realizacji zamówienia z przyczyn niezależnych od Wykonawcy lub Zamawiającego, które to przyczyny każda ze Stron musi udokumentować, pod warunkiem, że takiej zgody udzieli instytucja dofinansowująca i, że Zamawiający nie straci dofinansowania d.</w:t>
      </w:r>
      <w:r>
        <w:tab/>
        <w:t>jeżeli nastąpi zmiana powszechnie obowiązujących przepisów prawa w zakresie mającym wpływ na realizację przedmiotu zamówienia, e.</w:t>
      </w:r>
      <w:r>
        <w:tab/>
        <w:t>ze względu na dofinansowane zadania możliwa jest zmiana umowy w zakresie konieczności dostosowania umowy z Wykonawcą do postanowień umowy o dofinansowanie. f.</w:t>
      </w:r>
      <w:r>
        <w:tab/>
        <w:t>zmiany sposobu rozliczania umowy lub dokonywania płatności. g.</w:t>
      </w:r>
      <w:r>
        <w:tab/>
        <w:t xml:space="preserve">zmiany przewidziane ustawą Prawo zamówień publicznych (tj. Dz. U. z 2015 r. poz. 2164 z </w:t>
      </w:r>
      <w:proofErr w:type="spellStart"/>
      <w:r>
        <w:t>późn</w:t>
      </w:r>
      <w:proofErr w:type="spellEnd"/>
      <w:r>
        <w:t>. zm.) h.</w:t>
      </w:r>
      <w:r>
        <w:tab/>
        <w:t xml:space="preserve">pozostałe kwestie odnoszące się do umowy, zostały zawarte we wzorze umowy stanowiącym Załączniki Nr 5 do SIWZ. </w:t>
      </w:r>
    </w:p>
    <w:p w:rsidR="00376066" w:rsidRDefault="00376066" w:rsidP="00376066">
      <w:r>
        <w:t xml:space="preserve">IV.6) INFORMACJE ADMINISTRACYJNE </w:t>
      </w:r>
    </w:p>
    <w:p w:rsidR="00376066" w:rsidRDefault="00376066" w:rsidP="00376066"/>
    <w:p w:rsidR="00376066" w:rsidRDefault="00376066" w:rsidP="00376066">
      <w:r>
        <w:t xml:space="preserve">IV.6.1) Sposób udostępniania informacji o charakterze poufnym (jeżeli dotyczy): </w:t>
      </w:r>
    </w:p>
    <w:p w:rsidR="00376066" w:rsidRDefault="00376066" w:rsidP="00376066"/>
    <w:p w:rsidR="00376066" w:rsidRDefault="00376066" w:rsidP="00376066">
      <w:r>
        <w:t>Środki służące ochronie informacji o charakterze poufnym</w:t>
      </w:r>
    </w:p>
    <w:p w:rsidR="00376066" w:rsidRDefault="00376066" w:rsidP="00376066"/>
    <w:p w:rsidR="00376066" w:rsidRDefault="00376066" w:rsidP="00376066">
      <w:r>
        <w:t xml:space="preserve">IV.6.2) Termin składania ofert lub wniosków o dopuszczenie do udziału w postępowaniu: </w:t>
      </w:r>
    </w:p>
    <w:p w:rsidR="00376066" w:rsidRDefault="00376066" w:rsidP="00376066">
      <w:r>
        <w:t xml:space="preserve">Data: 12/04/2017, godzina: 10:00, </w:t>
      </w:r>
    </w:p>
    <w:p w:rsidR="00376066" w:rsidRDefault="00376066" w:rsidP="00376066">
      <w:r>
        <w:t xml:space="preserve">Skrócenie terminu składania wniosków, ze względu na pilną potrzebę udzielenia zamówienia (przetarg nieograniczony, przetarg ograniczony, negocjacje z ogłoszeniem): </w:t>
      </w:r>
    </w:p>
    <w:p w:rsidR="00376066" w:rsidRDefault="00376066" w:rsidP="00376066">
      <w:r>
        <w:t xml:space="preserve">nie </w:t>
      </w:r>
    </w:p>
    <w:p w:rsidR="00376066" w:rsidRDefault="00376066" w:rsidP="00376066">
      <w:r>
        <w:t xml:space="preserve">Wskazać powody: </w:t>
      </w:r>
    </w:p>
    <w:p w:rsidR="00376066" w:rsidRDefault="00376066" w:rsidP="00376066"/>
    <w:p w:rsidR="00376066" w:rsidRDefault="00376066" w:rsidP="00376066">
      <w:r>
        <w:t xml:space="preserve">Język lub języki, w jakich mogą być sporządzane oferty lub wnioski o dopuszczenie do udziału w postępowaniu </w:t>
      </w:r>
    </w:p>
    <w:p w:rsidR="00376066" w:rsidRDefault="00376066" w:rsidP="00376066">
      <w:r>
        <w:t xml:space="preserve">&gt; </w:t>
      </w:r>
    </w:p>
    <w:p w:rsidR="00376066" w:rsidRDefault="00376066" w:rsidP="00376066">
      <w:r>
        <w:t xml:space="preserve">IV.6.3) Termin związania ofertą: okres w dniach: 30 (od ostatecznego terminu składania ofert) </w:t>
      </w:r>
    </w:p>
    <w:p w:rsidR="00376066" w:rsidRDefault="00376066" w:rsidP="00376066">
      <w:r>
        <w:lastRenderedPageBreak/>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376066" w:rsidRDefault="00376066" w:rsidP="00376066">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376066" w:rsidRDefault="00376066" w:rsidP="00376066">
      <w:r>
        <w:t>IV.6.6) Informacje dodatkowe:</w:t>
      </w:r>
    </w:p>
    <w:p w:rsidR="00376066" w:rsidRDefault="00376066" w:rsidP="00376066">
      <w:r>
        <w:t>ZAŁĄCZNIK I - INFORMACJE DOTYCZĄCE OFERT CZĘŚCIOWYCH</w:t>
      </w:r>
    </w:p>
    <w:p w:rsidR="00376066" w:rsidRDefault="00376066" w:rsidP="00376066">
      <w:r>
        <w:t>Część nr: 1    Nazwa: DOSTAWA POMOCY DYDAKTYCZNYCH</w:t>
      </w:r>
    </w:p>
    <w:p w:rsidR="00376066" w:rsidRDefault="00376066" w:rsidP="00376066">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budowlane:W</w:t>
      </w:r>
      <w:proofErr w:type="spellEnd"/>
      <w:r>
        <w:t xml:space="preserve"> ramach zadania należy dostarczyć Zamawiającemu materiały wymienione w załączniku nr 1 do </w:t>
      </w:r>
      <w:proofErr w:type="spellStart"/>
      <w:r>
        <w:t>siwz</w:t>
      </w:r>
      <w:proofErr w:type="spellEnd"/>
      <w:r>
        <w:t xml:space="preserve"> transportem Wykonawcy (wliczonym w cenę dostarczanych materiałów). Dostawa musi odbywać się w godzinach pracy Urzędu Gminy Bieliny po wcześniejszym ustaleniu z Zamawiającym (kierownikiem projektu) godziny dostawy. Materiały należy dostarczyć do siedziby Zamawiającego tj. Urzędu Gminy w Bielinach do pokoju nr 18. Zamawiający dopuszcza możliwość zaoferowania materiałów równoważnych. Wszelkie parametry techniczne opisane za pomocą znaków towarowych, patentów lub pochodzenia należy traktować jako wymagania minimalne w zakresie ich standardu i funkcjonalności, i że wskazaniom tym towarzyszą „lub równoważne/y”, zgodnie z art. 29 ust.3 ustawy Prawo zamówień publicznych. Wykonawca, który powołuje się na rozwiązania – parametry równoważne opisane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opisywane zgodnie z art.30 ust.4 ustawy Prawo zamówień publicznych. 3. Szczegółowy opis przedmiotu zamówienia, zawierający rodzaj i orientacyjną ilość materiałów i zabawek określa załącznik nr 1 do niniejszego zaproszenia: a)</w:t>
      </w:r>
      <w:r>
        <w:tab/>
        <w:t>Zamówienie, o którym mowa w załączniku nr 1 jest zamówieniem szacunkowym, a faktyczna ilość dostaw wyniknie z faktycznego zużycia i zapotrzebowania. b)</w:t>
      </w:r>
      <w:r>
        <w:tab/>
        <w:t>Zamawiający zastrzega, iż ilość materiałów i zabawek podana w załączniku nr 1 jest ilością orientacyjną, służącą do skalkulowania ceny oferty, porównania ofert i wyboru najkorzystniejszej oferty. Wykonawcy, któremu zostanie udzielone zamówienie, nie przysługuje roszczenie o realizację dostawy w ilościach podanych w Załączniku nr 1. c)</w:t>
      </w:r>
      <w:r>
        <w:tab/>
        <w:t>Wymagany okres gwarancji jakości na dostarczone artykuły biurowe i plastyczne - minimum 12 miesięcy od dnia dostarczenia do siedziby zamawiającego. d)</w:t>
      </w:r>
      <w:r>
        <w:tab/>
        <w:t xml:space="preserve">Dostawca dostarczy zamówiony towar swoim transportem (wliczonym w cenę materiałów) do siedziby Zamawiającego w terminie wskazanym w formularzu ofertowym nie przekraczającym 7 dni kalendarzowych od każdego zgłoszenia zapotrzebowania na materiały - czas reakcji wykonania zamówienia od każdego zgłoszenia zapotrzebowania na materiały liczony w dniach kalendarzowych. Jednocześnie zamawiający dopuszcza skrócenie czasu reakcji wykonania zamówienia od każdego zgłoszenia zapotrzebowania na materiały. Czas reakcji wykonania zamówienia od każdego zgłoszenia zapotrzebowania na materiały stanowi kryterium oceny ofert opisanym w rozdziale XX </w:t>
      </w:r>
      <w:proofErr w:type="spellStart"/>
      <w:r>
        <w:t>siwz</w:t>
      </w:r>
      <w:proofErr w:type="spellEnd"/>
      <w:r>
        <w:t xml:space="preserve"> pkt. 2 lit. b).Wykonawca składając ofertę </w:t>
      </w:r>
      <w:r>
        <w:lastRenderedPageBreak/>
        <w:t>zobowiązany jest w formularzu ofertowym podać czas reakcji wykonania zamówienia w dniach kalendarzowych. Uwaga! Jeżeli Wykonawca zaoferuje czas reakcji wykonania zamówienia dłuższy niż 7 dni kalendarzowych, to jego oferta zostanie odrzucona. e)</w:t>
      </w:r>
      <w:r>
        <w:tab/>
        <w:t xml:space="preserve">W przypadku stwierdzenia, że dostarczone materiały są uszkodzone, posiadają wady uniemożliwiające użytkowanie, a wady i uszkodzenia te nie powstały z winy Zamawiającego lub nie spełniają wymagań Zamawiającego określonych w </w:t>
      </w:r>
      <w:proofErr w:type="spellStart"/>
      <w:r>
        <w:t>siwz</w:t>
      </w:r>
      <w:proofErr w:type="spellEnd"/>
      <w:r>
        <w:t xml:space="preserve"> – Wykonawca wymieni je na nowe, prawidłowe, na własny koszt dnia następnego po dostawie. f)</w:t>
      </w:r>
      <w:r>
        <w:tab/>
        <w:t>Dostawy przedmiotu zamówienia będą odbywać się sukcesywnie w miarę pojawiających się potrzeb Zamawiającego wynikających z bieżącego zużycia. Zamówienia będą zgłaszane za pośrednictwem faksu lub e-mailem. g) Rozliczenie dostaw odbywać się będzie sukcesywnie. Wykonawca wystawi Zamawiającemu fakturę po każdej dostawie zamówionych materiałów. h)</w:t>
      </w:r>
      <w:r>
        <w:tab/>
        <w:t>Terminy realizacji poszczególnych dostaw będą każdorazowo ustalone z Zamawiającym, przy czym nie będą one przekraczać ilości dni wskazanych przez Wykonawcę w formularzu ofertowym. i)</w:t>
      </w:r>
      <w:r>
        <w:tab/>
        <w:t xml:space="preserve">Ceny jednostkowe zaoferowane przez oferenta, z którym zostanie podpisana umowa, nie ulegają zmianie przez cały okres realizacji dostaw. </w:t>
      </w:r>
    </w:p>
    <w:p w:rsidR="00376066" w:rsidRDefault="00376066" w:rsidP="00376066">
      <w:r>
        <w:t>2) Wspólny Słownik Zamówień (CPV): 39162100-6</w:t>
      </w:r>
    </w:p>
    <w:p w:rsidR="00376066" w:rsidRDefault="00376066" w:rsidP="00376066">
      <w:r>
        <w:t>3) Wartość części zamówienia (jeżeli zamawiający podaje informacje o wartości zamówienia):</w:t>
      </w:r>
    </w:p>
    <w:p w:rsidR="00376066" w:rsidRDefault="00376066" w:rsidP="00376066">
      <w:r>
        <w:t xml:space="preserve">Wartość bez VAT: </w:t>
      </w:r>
    </w:p>
    <w:p w:rsidR="00376066" w:rsidRDefault="00376066" w:rsidP="00376066">
      <w:r>
        <w:t xml:space="preserve">Waluta: </w:t>
      </w:r>
    </w:p>
    <w:p w:rsidR="00376066" w:rsidRDefault="00376066" w:rsidP="00376066"/>
    <w:p w:rsidR="00376066" w:rsidRDefault="00376066" w:rsidP="00376066">
      <w:r>
        <w:t>4) Czas trwania lub termin wykonania: data zakończenia: 29/12/2017</w:t>
      </w:r>
    </w:p>
    <w:p w:rsidR="00376066" w:rsidRDefault="00376066" w:rsidP="00376066">
      <w:r>
        <w:t>5) Kryteria oceny ofert:</w:t>
      </w:r>
    </w:p>
    <w:p w:rsidR="00376066" w:rsidRDefault="00376066" w:rsidP="00376066">
      <w:r>
        <w:t>Kryteria</w:t>
      </w:r>
      <w:r>
        <w:tab/>
        <w:t>Znaczenie</w:t>
      </w:r>
    </w:p>
    <w:p w:rsidR="00376066" w:rsidRDefault="00376066" w:rsidP="00376066">
      <w:r>
        <w:t>CENA</w:t>
      </w:r>
      <w:r>
        <w:tab/>
        <w:t>60</w:t>
      </w:r>
    </w:p>
    <w:p w:rsidR="00376066" w:rsidRDefault="00376066" w:rsidP="00376066">
      <w:r>
        <w:t>CZAS REAKCJI WYKONANIA ZAMÓWIENIA</w:t>
      </w:r>
      <w:r>
        <w:tab/>
        <w:t>40</w:t>
      </w:r>
    </w:p>
    <w:p w:rsidR="00376066" w:rsidRDefault="00376066" w:rsidP="00376066">
      <w:r>
        <w:t xml:space="preserve">6) INFORMACJE DODATKOWE: </w:t>
      </w:r>
    </w:p>
    <w:p w:rsidR="00376066" w:rsidRDefault="00376066" w:rsidP="00376066"/>
    <w:p w:rsidR="00376066" w:rsidRDefault="00376066" w:rsidP="00376066">
      <w:r>
        <w:t xml:space="preserve">Część nr: 2    Nazwa: DOSTAWA MATERIAŁÓW PLASTYCZNYCH I BIUROWYCH </w:t>
      </w:r>
    </w:p>
    <w:p w:rsidR="00376066" w:rsidRDefault="00376066" w:rsidP="00376066">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budowlane:W</w:t>
      </w:r>
      <w:proofErr w:type="spellEnd"/>
      <w:r>
        <w:t xml:space="preserve"> ramach zadania należy dostarczyć Zamawiającemu materiały wymienione w załączniku nr 1 do </w:t>
      </w:r>
      <w:proofErr w:type="spellStart"/>
      <w:r>
        <w:t>siwz</w:t>
      </w:r>
      <w:proofErr w:type="spellEnd"/>
      <w:r>
        <w:t xml:space="preserve"> transportem Wykonawcy (wliczonym w cenę dostarczanych materiałów). Dostawa musi odbywać się w godzinach pracy Urzędu Gminy Bieliny po wcześniejszym ustaleniu z Zamawiającym (kierownikiem projektu) godziny dostawy. Materiały należy dostarczyć do siedziby Zamawiającego tj. Urzędu Gminy w Bielinach do pokoju nr 18. Zamawiający dopuszcza możliwość zaoferowania materiałów równoważnych. Wszelkie parametry techniczne opisane za pomocą znaków towarowych, patentów </w:t>
      </w:r>
      <w:r>
        <w:lastRenderedPageBreak/>
        <w:t>lub pochodzenia należy traktować jako wymagania minimalne w zakresie ich standardu i funkcjonalności, i że wskazaniom tym towarzyszą „lub równoważne/y”, zgodnie z art. 29 ust.3 ustawy Prawo zamówień publicznych. Wykonawca, który powołuje się na rozwiązania – parametry równoważne opisane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opisywane zgodnie z art.30 ust.4 ustawy Prawo zamówień publicznych. 3. Szczegółowy opis przedmiotu zamówienia, zawierający rodzaj i orientacyjną ilość materiałów i zabawek określa załącznik nr 1 do niniejszego zaproszenia: a)</w:t>
      </w:r>
      <w:r>
        <w:tab/>
        <w:t>Zamówienie, o którym mowa w załączniku nr 1 jest zamówieniem szacunkowym, a faktyczna ilość dostaw wyniknie z faktycznego zużycia i zapotrzebowania. b)</w:t>
      </w:r>
      <w:r>
        <w:tab/>
        <w:t>Zamawiający zastrzega, iż ilość materiałów i zabawek podana w załączniku nr 1 jest ilością orientacyjną, służącą do skalkulowania ceny oferty, porównania ofert i wyboru najkorzystniejszej oferty. Wykonawcy, któremu zostanie udzielone zamówienie, nie przysługuje roszczenie o realizację dostawy w ilościach podanych w Załączniku nr 1. c)</w:t>
      </w:r>
      <w:r>
        <w:tab/>
        <w:t>Wymagany okres gwarancji jakości na dostarczone artykuły biurowe i plastyczne - minimum 12 miesięcy od dnia dostarczenia do siedziby zamawiającego. d)</w:t>
      </w:r>
      <w:r>
        <w:tab/>
        <w:t xml:space="preserve">Dostawca dostarczy zamówiony towar swoim transportem (wliczonym w cenę materiałów) do siedziby Zamawiającego w terminie wskazanym w formularzu ofertowym nie przekraczającym 7 dni kalendarzowych od każdego zgłoszenia zapotrzebowania na materiały - czas reakcji wykonania zamówienia od każdego zgłoszenia zapotrzebowania na materiały liczony w dniach kalendarzowych. Jednocześnie zamawiający dopuszcza skrócenie czasu reakcji wykonania zamówienia od każdego zgłoszenia zapotrzebowania na materiały. Czas reakcji wykonania zamówienia od każdego zgłoszenia zapotrzebowania na materiały stanowi kryterium oceny ofert opisanym w rozdziale XX </w:t>
      </w:r>
      <w:proofErr w:type="spellStart"/>
      <w:r>
        <w:t>siwz</w:t>
      </w:r>
      <w:proofErr w:type="spellEnd"/>
      <w:r>
        <w:t xml:space="preserve"> pkt. 2 lit. b).Wykonawca składając ofertę zobowiązany jest w formularzu ofertowym podać czas reakcji wykonania zamówienia w dniach kalendarzowych. Uwaga! Jeżeli Wykonawca zaoferuje czas reakcji wykonania zamówienia dłuższy niż 7 dni kalendarzowych, to jego oferta zostanie odrzucona. e)</w:t>
      </w:r>
      <w:r>
        <w:tab/>
        <w:t xml:space="preserve">W przypadku stwierdzenia, że dostarczone materiały są uszkodzone, posiadają wady uniemożliwiające użytkowanie, a wady i uszkodzenia te nie powstały z winy Zamawiającego lub nie spełniają wymagań Zamawiającego określonych w </w:t>
      </w:r>
      <w:proofErr w:type="spellStart"/>
      <w:r>
        <w:t>siwz</w:t>
      </w:r>
      <w:proofErr w:type="spellEnd"/>
      <w:r>
        <w:t xml:space="preserve"> – Wykonawca wymieni je na nowe, prawidłowe, na własny koszt dnia następnego po dostawie. f)</w:t>
      </w:r>
      <w:r>
        <w:tab/>
        <w:t>Dostawy przedmiotu zamówienia będą odbywać się sukcesywnie w miarę pojawiających się potrzeb Zamawiającego wynikających z bieżącego zużycia. Zamówienia będą zgłaszane za pośrednictwem faksu lub e-mailem. g) Rozliczenie dostaw odbywać się będzie sukcesywnie. Wykonawca wystawi Zamawiającemu fakturę po każdej dostawie zamówionych materiałów. h)</w:t>
      </w:r>
      <w:r>
        <w:tab/>
        <w:t>Terminy realizacji poszczególnych dostaw będą każdorazowo ustalone z Zamawiającym, przy czym nie będą one przekraczać ilości dni wskazanych przez Wykonawcę w formularzu ofertowym. i)</w:t>
      </w:r>
      <w:r>
        <w:tab/>
        <w:t xml:space="preserve">Ceny jednostkowe zaoferowane przez oferenta, z którym zostanie podpisana umowa, nie ulegają zmianie przez cały okres realizacji dostaw. </w:t>
      </w:r>
    </w:p>
    <w:p w:rsidR="00376066" w:rsidRDefault="00376066" w:rsidP="00376066">
      <w:r>
        <w:t>2) Wspólny Słownik Zamówień (CPV): 30190000-7</w:t>
      </w:r>
    </w:p>
    <w:p w:rsidR="00376066" w:rsidRDefault="00376066" w:rsidP="00376066">
      <w:r>
        <w:t>3) Wartość części zamówienia (jeżeli zamawiający podaje informacje o wartości zamówienia):</w:t>
      </w:r>
    </w:p>
    <w:p w:rsidR="00376066" w:rsidRDefault="00376066" w:rsidP="00376066">
      <w:r>
        <w:t xml:space="preserve">Wartość bez VAT: </w:t>
      </w:r>
    </w:p>
    <w:p w:rsidR="00376066" w:rsidRDefault="00376066" w:rsidP="00376066">
      <w:r>
        <w:t xml:space="preserve">Waluta: </w:t>
      </w:r>
    </w:p>
    <w:p w:rsidR="00376066" w:rsidRDefault="00376066" w:rsidP="00376066"/>
    <w:p w:rsidR="00376066" w:rsidRDefault="00376066" w:rsidP="00376066">
      <w:r>
        <w:lastRenderedPageBreak/>
        <w:t>4) Czas trwania lub termin wykonania: data zakończenia: 29/12/2017</w:t>
      </w:r>
    </w:p>
    <w:p w:rsidR="00376066" w:rsidRDefault="00376066" w:rsidP="00376066">
      <w:r>
        <w:t>5) Kryteria oceny ofert:</w:t>
      </w:r>
    </w:p>
    <w:p w:rsidR="00376066" w:rsidRDefault="00376066" w:rsidP="00376066">
      <w:r>
        <w:t>Kryteria</w:t>
      </w:r>
      <w:r>
        <w:tab/>
        <w:t>Znaczenie</w:t>
      </w:r>
    </w:p>
    <w:p w:rsidR="00376066" w:rsidRDefault="00376066" w:rsidP="00376066">
      <w:r>
        <w:t>CENA</w:t>
      </w:r>
      <w:r>
        <w:tab/>
        <w:t>60</w:t>
      </w:r>
    </w:p>
    <w:p w:rsidR="00376066" w:rsidRDefault="00376066" w:rsidP="00376066">
      <w:r>
        <w:t>CZAS REAKCJI WYKONANIA ZAMÓWIENIA</w:t>
      </w:r>
      <w:r>
        <w:tab/>
        <w:t>40</w:t>
      </w:r>
    </w:p>
    <w:p w:rsidR="00376066" w:rsidRDefault="00376066" w:rsidP="00376066">
      <w:r>
        <w:t xml:space="preserve">6) INFORMACJE DODATKOWE: </w:t>
      </w:r>
    </w:p>
    <w:p w:rsidR="00376066" w:rsidRDefault="00376066" w:rsidP="00376066"/>
    <w:p w:rsidR="00376066" w:rsidRDefault="00376066" w:rsidP="00376066">
      <w:r>
        <w:t>Część nr: 3    Nazwa: DOSTAWA ZABAWEK</w:t>
      </w:r>
    </w:p>
    <w:p w:rsidR="00376066" w:rsidRDefault="00376066" w:rsidP="00376066">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budowlane:W</w:t>
      </w:r>
      <w:proofErr w:type="spellEnd"/>
      <w:r>
        <w:t xml:space="preserve"> ramach zadania należy dostarczyć Zamawiającemu materiały wymienione w załączniku nr 1 do </w:t>
      </w:r>
      <w:proofErr w:type="spellStart"/>
      <w:r>
        <w:t>siwz</w:t>
      </w:r>
      <w:proofErr w:type="spellEnd"/>
      <w:r>
        <w:t xml:space="preserve"> transportem Wykonawcy (wliczonym w cenę dostarczanych materiałów). Dostawa musi odbywać się w godzinach pracy Urzędu Gminy Bieliny po wcześniejszym ustaleniu z Zamawiającym (kierownikiem projektu) godziny dostawy. Materiały należy dostarczyć do siedziby Zamawiającego tj. Urzędu Gminy w Bielinach do pokoju nr 18. Zamawiający dopuszcza możliwość zaoferowania materiałów równoważnych. Wszelkie parametry techniczne opisane za pomocą znaków towarowych, patentów lub pochodzenia należy traktować jako wymagania minimalne w zakresie ich standardu i funkcjonalności, i że wskazaniom tym towarzyszą „lub równoważne/y”, zgodnie z art. 29 ust.3 ustawy Prawo zamówień publicznych. Wykonawca, który powołuje się na rozwiązania – parametry równoważne opisane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opisywane zgodnie z art.30 ust.4 ustawy Prawo zamówień publicznych. 3. Szczegółowy opis przedmiotu zamówienia, zawierający rodzaj i orientacyjną ilość materiałów i zabawek określa załącznik nr 1 do niniejszego zaproszenia: a)</w:t>
      </w:r>
      <w:r>
        <w:tab/>
        <w:t>Zamówienie, o którym mowa w załączniku nr 1 jest zamówieniem szacunkowym, a faktyczna ilość dostaw wyniknie z faktycznego zużycia i zapotrzebowania. b)</w:t>
      </w:r>
      <w:r>
        <w:tab/>
        <w:t>Zamawiający zastrzega, iż ilość materiałów i zabawek podana w załączniku nr 1 jest ilością orientacyjną, służącą do skalkulowania ceny oferty, porównania ofert i wyboru najkorzystniejszej oferty. Wykonawcy, któremu zostanie udzielone zamówienie, nie przysługuje roszczenie o realizację dostawy w ilościach podanych w Załączniku nr 1. c)</w:t>
      </w:r>
      <w:r>
        <w:tab/>
        <w:t>Wymagany okres gwarancji jakości na dostarczone artykuły biurowe i plastyczne - minimum 12 miesięcy od dnia dostarczenia do siedziby zamawiającego. d)</w:t>
      </w:r>
      <w:r>
        <w:tab/>
        <w:t xml:space="preserve">Dostawca dostarczy zamówiony towar swoim transportem (wliczonym w cenę materiałów) do siedziby Zamawiającego w terminie wskazanym w formularzu ofertowym nie przekraczającym 7 dni kalendarzowych od każdego zgłoszenia zapotrzebowania na materiały - czas reakcji wykonania zamówienia od każdego zgłoszenia zapotrzebowania na materiały liczony w dniach kalendarzowych. Jednocześnie zamawiający dopuszcza skrócenie czasu reakcji wykonania zamówienia od każdego zgłoszenia zapotrzebowania na materiały. Czas reakcji wykonania zamówienia od każdego zgłoszenia zapotrzebowania na materiały stanowi kryterium oceny ofert opisanym w rozdziale XX </w:t>
      </w:r>
      <w:proofErr w:type="spellStart"/>
      <w:r>
        <w:t>siwz</w:t>
      </w:r>
      <w:proofErr w:type="spellEnd"/>
      <w:r>
        <w:t xml:space="preserve"> pkt. 2 lit. b).Wykonawca składając ofertę </w:t>
      </w:r>
      <w:r>
        <w:lastRenderedPageBreak/>
        <w:t>zobowiązany jest w formularzu ofertowym podać czas reakcji wykonania zamówienia w dniach kalendarzowych. Uwaga! Jeżeli Wykonawca zaoferuje czas reakcji wykonania zamówienia dłuższy niż 7 dni kalendarzowych, to jego oferta zostanie odrzucona. e)</w:t>
      </w:r>
      <w:r>
        <w:tab/>
        <w:t xml:space="preserve">W przypadku stwierdzenia, że dostarczone materiały są uszkodzone, posiadają wady uniemożliwiające użytkowanie, a wady i uszkodzenia te nie powstały z winy Zamawiającego lub nie spełniają wymagań Zamawiającego określonych w </w:t>
      </w:r>
      <w:proofErr w:type="spellStart"/>
      <w:r>
        <w:t>siwz</w:t>
      </w:r>
      <w:proofErr w:type="spellEnd"/>
      <w:r>
        <w:t xml:space="preserve"> – Wykonawca wymieni je na nowe, prawidłowe, na własny koszt dnia następnego po dostawie. f)</w:t>
      </w:r>
      <w:r>
        <w:tab/>
        <w:t>Dostawy przedmiotu zamówienia będą odbywać się sukcesywnie w miarę pojawiających się potrzeb Zamawiającego wynikających z bieżącego zużycia. Zamówienia będą zgłaszane za pośrednictwem faksu lub e-mailem. g) Rozliczenie dostaw odbywać się będzie sukcesywnie. Wykonawca wystawi Zamawiającemu fakturę po każdej dostawie zamówionych materiałów. h)</w:t>
      </w:r>
      <w:r>
        <w:tab/>
        <w:t>Terminy realizacji poszczególnych dostaw będą każdorazowo ustalone z Zamawiającym, przy czym nie będą one przekraczać ilości dni wskazanych przez Wykonawcę w formularzu ofertowym. i)</w:t>
      </w:r>
      <w:r>
        <w:tab/>
        <w:t xml:space="preserve">Ceny jednostkowe zaoferowane przez oferenta, z którym zostanie podpisana umowa, nie ulegają zmianie przez cały okres realizacji dostaw. </w:t>
      </w:r>
    </w:p>
    <w:p w:rsidR="00376066" w:rsidRDefault="00376066" w:rsidP="00376066">
      <w:r>
        <w:t>2) Wspólny Słownik Zamówień (CPV): 37520000-9</w:t>
      </w:r>
    </w:p>
    <w:p w:rsidR="00376066" w:rsidRDefault="00376066" w:rsidP="00376066">
      <w:r>
        <w:t>3) Wartość części zamówienia (jeżeli zamawiający podaje informacje o wartości zamówienia):</w:t>
      </w:r>
    </w:p>
    <w:p w:rsidR="00376066" w:rsidRDefault="00376066" w:rsidP="00376066">
      <w:r>
        <w:t xml:space="preserve">Wartość bez VAT: </w:t>
      </w:r>
    </w:p>
    <w:p w:rsidR="00376066" w:rsidRDefault="00376066" w:rsidP="00376066">
      <w:r>
        <w:t xml:space="preserve">Waluta: </w:t>
      </w:r>
    </w:p>
    <w:p w:rsidR="00376066" w:rsidRDefault="00376066" w:rsidP="00376066"/>
    <w:p w:rsidR="00376066" w:rsidRDefault="00376066" w:rsidP="00376066">
      <w:r>
        <w:t>4) Czas trwania lub termin wykonania: data zakończenia: 29/12/2017</w:t>
      </w:r>
    </w:p>
    <w:p w:rsidR="00376066" w:rsidRDefault="00376066" w:rsidP="00376066">
      <w:r>
        <w:t>5) Kryteria oceny ofert:</w:t>
      </w:r>
    </w:p>
    <w:p w:rsidR="00376066" w:rsidRDefault="00376066" w:rsidP="00376066">
      <w:r>
        <w:t>Kryteria</w:t>
      </w:r>
      <w:r>
        <w:tab/>
        <w:t>Znaczenie</w:t>
      </w:r>
    </w:p>
    <w:p w:rsidR="00376066" w:rsidRDefault="00376066" w:rsidP="00376066">
      <w:r>
        <w:t>CENA</w:t>
      </w:r>
      <w:r>
        <w:tab/>
        <w:t>60</w:t>
      </w:r>
    </w:p>
    <w:p w:rsidR="00376066" w:rsidRDefault="00376066" w:rsidP="00376066">
      <w:r>
        <w:t>CZAS REAKCJI WYKONANIA ZAMÓWIENIA</w:t>
      </w:r>
      <w:r>
        <w:tab/>
        <w:t>40</w:t>
      </w:r>
    </w:p>
    <w:p w:rsidR="00376066" w:rsidRDefault="00376066" w:rsidP="00376066">
      <w:r>
        <w:t xml:space="preserve">6) INFORMACJE DODATKOWE: </w:t>
      </w:r>
    </w:p>
    <w:p w:rsidR="00376066" w:rsidRDefault="00376066" w:rsidP="00376066"/>
    <w:p w:rsidR="00376066" w:rsidRDefault="00376066" w:rsidP="00376066"/>
    <w:p w:rsidR="00376066" w:rsidRDefault="00376066" w:rsidP="00376066"/>
    <w:p w:rsidR="001F5697" w:rsidRDefault="00376066" w:rsidP="00376066">
      <w:r>
        <w:t xml:space="preserve"> Zwiększ rozmiar czcionki  Ustaw domyślny rozmiar czcionki  Zmniejsz rozmiar czcionki</w:t>
      </w:r>
    </w:p>
    <w:sectPr w:rsidR="001F5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66"/>
    <w:rsid w:val="001F5697"/>
    <w:rsid w:val="00306D94"/>
    <w:rsid w:val="00376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5087</Words>
  <Characters>30522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Mazur-Rubak</dc:creator>
  <cp:lastModifiedBy>Ewelina Mazur-Rubak</cp:lastModifiedBy>
  <cp:revision>2</cp:revision>
  <dcterms:created xsi:type="dcterms:W3CDTF">2017-04-04T11:39:00Z</dcterms:created>
  <dcterms:modified xsi:type="dcterms:W3CDTF">2017-04-04T11:39:00Z</dcterms:modified>
</cp:coreProperties>
</file>