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280" w:rsidRPr="00432280" w:rsidRDefault="00432280" w:rsidP="00432280">
      <w:pPr>
        <w:spacing w:after="24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 xml:space="preserve">Ogłoszenie nr 548376-N-2017 z dnia 2017-07-11 r. </w:t>
      </w:r>
    </w:p>
    <w:p w:rsidR="00432280" w:rsidRPr="00432280" w:rsidRDefault="00432280" w:rsidP="00432280">
      <w:pPr>
        <w:spacing w:after="0" w:line="240" w:lineRule="auto"/>
        <w:jc w:val="center"/>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Gmina Bieliny: Budowa brakującej sieci kanalizacyjnej i wodociągowej wraz z przyłączami na terenie gminy Bieliny z możliwością składania ofert czę</w:t>
      </w:r>
      <w:bookmarkStart w:id="0" w:name="_GoBack"/>
      <w:bookmarkEnd w:id="0"/>
      <w:r w:rsidRPr="00432280">
        <w:rPr>
          <w:rFonts w:ascii="Times New Roman" w:eastAsia="Times New Roman" w:hAnsi="Times New Roman" w:cs="Times New Roman"/>
          <w:sz w:val="24"/>
          <w:szCs w:val="24"/>
          <w:lang w:eastAsia="pl-PL"/>
        </w:rPr>
        <w:t>ściowych: Część 1 – Budowa sieci wodociągowej Bieliny ul. Polna – Górki Napękowskie Część 2 - Budowa sieci kanalizacyjnej z przyłączami w miejscowości Bieliny ul. Podlesie</w:t>
      </w:r>
      <w:r w:rsidRPr="00432280">
        <w:rPr>
          <w:rFonts w:ascii="Times New Roman" w:eastAsia="Times New Roman" w:hAnsi="Times New Roman" w:cs="Times New Roman"/>
          <w:sz w:val="24"/>
          <w:szCs w:val="24"/>
          <w:lang w:eastAsia="pl-PL"/>
        </w:rPr>
        <w:br/>
        <w:t>OGŁOSZENIE O ZAMÓWIENIU - Roboty budowlane</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b/>
          <w:bCs/>
          <w:sz w:val="24"/>
          <w:szCs w:val="24"/>
          <w:lang w:eastAsia="pl-PL"/>
        </w:rPr>
        <w:t>Zamieszczanie ogłoszenia:</w:t>
      </w:r>
      <w:r w:rsidRPr="00432280">
        <w:rPr>
          <w:rFonts w:ascii="Times New Roman" w:eastAsia="Times New Roman" w:hAnsi="Times New Roman" w:cs="Times New Roman"/>
          <w:sz w:val="24"/>
          <w:szCs w:val="24"/>
          <w:lang w:eastAsia="pl-PL"/>
        </w:rPr>
        <w:t xml:space="preserve"> Zamieszczanie obowiązkowe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b/>
          <w:bCs/>
          <w:sz w:val="24"/>
          <w:szCs w:val="24"/>
          <w:lang w:eastAsia="pl-PL"/>
        </w:rPr>
        <w:t>Ogłoszenie dotyczy:</w:t>
      </w:r>
      <w:r w:rsidRPr="00432280">
        <w:rPr>
          <w:rFonts w:ascii="Times New Roman" w:eastAsia="Times New Roman" w:hAnsi="Times New Roman" w:cs="Times New Roman"/>
          <w:sz w:val="24"/>
          <w:szCs w:val="24"/>
          <w:lang w:eastAsia="pl-PL"/>
        </w:rPr>
        <w:t xml:space="preserve"> Zamówienia publicznego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 xml:space="preserve">Tak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Nazwa projektu lub programu</w:t>
      </w:r>
      <w:r w:rsidRPr="00432280">
        <w:rPr>
          <w:rFonts w:ascii="Times New Roman" w:eastAsia="Times New Roman" w:hAnsi="Times New Roman" w:cs="Times New Roman"/>
          <w:sz w:val="24"/>
          <w:szCs w:val="24"/>
          <w:lang w:eastAsia="pl-PL"/>
        </w:rPr>
        <w:t xml:space="preserve"> </w:t>
      </w:r>
      <w:r w:rsidRPr="00432280">
        <w:rPr>
          <w:rFonts w:ascii="Times New Roman" w:eastAsia="Times New Roman" w:hAnsi="Times New Roman" w:cs="Times New Roman"/>
          <w:sz w:val="24"/>
          <w:szCs w:val="24"/>
          <w:lang w:eastAsia="pl-PL"/>
        </w:rPr>
        <w:br/>
        <w:t xml:space="preserve">Europejski Fundusz Rolny na rzecz Rozwoju Obszarów Wiejskich w ramach Programu Rozwoju Obszarów Wiejskich na lata 2014-2020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 xml:space="preserve">Nie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32280">
        <w:rPr>
          <w:rFonts w:ascii="Times New Roman" w:eastAsia="Times New Roman" w:hAnsi="Times New Roman" w:cs="Times New Roman"/>
          <w:sz w:val="24"/>
          <w:szCs w:val="24"/>
          <w:lang w:eastAsia="pl-PL"/>
        </w:rPr>
        <w:t>Pzp</w:t>
      </w:r>
      <w:proofErr w:type="spellEnd"/>
      <w:r w:rsidRPr="0043228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32280">
        <w:rPr>
          <w:rFonts w:ascii="Times New Roman" w:eastAsia="Times New Roman" w:hAnsi="Times New Roman" w:cs="Times New Roman"/>
          <w:sz w:val="24"/>
          <w:szCs w:val="24"/>
          <w:lang w:eastAsia="pl-PL"/>
        </w:rPr>
        <w:br/>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u w:val="single"/>
          <w:lang w:eastAsia="pl-PL"/>
        </w:rPr>
        <w:t>SEKCJA I: ZAMAWIAJĄCY</w:t>
      </w:r>
      <w:r w:rsidRPr="00432280">
        <w:rPr>
          <w:rFonts w:ascii="Times New Roman" w:eastAsia="Times New Roman" w:hAnsi="Times New Roman" w:cs="Times New Roman"/>
          <w:sz w:val="24"/>
          <w:szCs w:val="24"/>
          <w:lang w:eastAsia="pl-PL"/>
        </w:rPr>
        <w:t xml:space="preserve">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b/>
          <w:bCs/>
          <w:sz w:val="24"/>
          <w:szCs w:val="24"/>
          <w:lang w:eastAsia="pl-PL"/>
        </w:rPr>
        <w:t xml:space="preserve">Postępowanie przeprowadza centralny zamawiający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 xml:space="preserve">Nie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 xml:space="preserve">Nie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b/>
          <w:bCs/>
          <w:sz w:val="24"/>
          <w:szCs w:val="24"/>
          <w:lang w:eastAsia="pl-PL"/>
        </w:rPr>
        <w:t>Informacje na temat podmiotu któremu zamawiający powierzył/powierzyli prowadzenie postępowania:</w:t>
      </w:r>
      <w:r w:rsidRPr="00432280">
        <w:rPr>
          <w:rFonts w:ascii="Times New Roman" w:eastAsia="Times New Roman" w:hAnsi="Times New Roman" w:cs="Times New Roman"/>
          <w:sz w:val="24"/>
          <w:szCs w:val="24"/>
          <w:lang w:eastAsia="pl-PL"/>
        </w:rPr>
        <w:t xml:space="preserve">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Postępowanie jest przeprowadzane wspólnie przez zamawiających</w:t>
      </w:r>
      <w:r w:rsidRPr="00432280">
        <w:rPr>
          <w:rFonts w:ascii="Times New Roman" w:eastAsia="Times New Roman" w:hAnsi="Times New Roman" w:cs="Times New Roman"/>
          <w:sz w:val="24"/>
          <w:szCs w:val="24"/>
          <w:lang w:eastAsia="pl-PL"/>
        </w:rPr>
        <w:t xml:space="preserve">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 xml:space="preserve">Nie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 xml:space="preserve">Nie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32280">
        <w:rPr>
          <w:rFonts w:ascii="Times New Roman" w:eastAsia="Times New Roman" w:hAnsi="Times New Roman" w:cs="Times New Roman"/>
          <w:sz w:val="24"/>
          <w:szCs w:val="24"/>
          <w:lang w:eastAsia="pl-PL"/>
        </w:rPr>
        <w:t xml:space="preserve">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Informacje dodatkowe:</w:t>
      </w:r>
      <w:r w:rsidRPr="00432280">
        <w:rPr>
          <w:rFonts w:ascii="Times New Roman" w:eastAsia="Times New Roman" w:hAnsi="Times New Roman" w:cs="Times New Roman"/>
          <w:sz w:val="24"/>
          <w:szCs w:val="24"/>
          <w:lang w:eastAsia="pl-PL"/>
        </w:rPr>
        <w:t xml:space="preserve">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b/>
          <w:bCs/>
          <w:sz w:val="24"/>
          <w:szCs w:val="24"/>
          <w:lang w:eastAsia="pl-PL"/>
        </w:rPr>
        <w:t xml:space="preserve">I. 1) NAZWA I ADRES: </w:t>
      </w:r>
      <w:r w:rsidRPr="00432280">
        <w:rPr>
          <w:rFonts w:ascii="Times New Roman" w:eastAsia="Times New Roman" w:hAnsi="Times New Roman" w:cs="Times New Roman"/>
          <w:sz w:val="24"/>
          <w:szCs w:val="24"/>
          <w:lang w:eastAsia="pl-PL"/>
        </w:rPr>
        <w:t xml:space="preserve">Gmina Bieliny, krajowy numer identyfikacyjny , ul. ul. Partyzantów  17 , 26004   Bieliny, woj. świętokrzyskie, państwo Polska, tel. , , e-mail </w:t>
      </w:r>
      <w:r w:rsidRPr="00432280">
        <w:rPr>
          <w:rFonts w:ascii="Times New Roman" w:eastAsia="Times New Roman" w:hAnsi="Times New Roman" w:cs="Times New Roman"/>
          <w:sz w:val="24"/>
          <w:szCs w:val="24"/>
          <w:lang w:eastAsia="pl-PL"/>
        </w:rPr>
        <w:lastRenderedPageBreak/>
        <w:t xml:space="preserve">inwestycje@bieliny.pl, , faks 413 026 107. </w:t>
      </w:r>
      <w:r w:rsidRPr="00432280">
        <w:rPr>
          <w:rFonts w:ascii="Times New Roman" w:eastAsia="Times New Roman" w:hAnsi="Times New Roman" w:cs="Times New Roman"/>
          <w:sz w:val="24"/>
          <w:szCs w:val="24"/>
          <w:lang w:eastAsia="pl-PL"/>
        </w:rPr>
        <w:br/>
        <w:t xml:space="preserve">Adres strony internetowej (URL): www.bieliny.pl </w:t>
      </w:r>
      <w:r w:rsidRPr="00432280">
        <w:rPr>
          <w:rFonts w:ascii="Times New Roman" w:eastAsia="Times New Roman" w:hAnsi="Times New Roman" w:cs="Times New Roman"/>
          <w:sz w:val="24"/>
          <w:szCs w:val="24"/>
          <w:lang w:eastAsia="pl-PL"/>
        </w:rPr>
        <w:br/>
        <w:t xml:space="preserve">Adres profilu nabywcy: </w:t>
      </w:r>
      <w:r w:rsidRPr="0043228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b/>
          <w:bCs/>
          <w:sz w:val="24"/>
          <w:szCs w:val="24"/>
          <w:lang w:eastAsia="pl-PL"/>
        </w:rPr>
        <w:t xml:space="preserve">I. 2) RODZAJ ZAMAWIAJĄCEGO: </w:t>
      </w:r>
      <w:r w:rsidRPr="00432280">
        <w:rPr>
          <w:rFonts w:ascii="Times New Roman" w:eastAsia="Times New Roman" w:hAnsi="Times New Roman" w:cs="Times New Roman"/>
          <w:sz w:val="24"/>
          <w:szCs w:val="24"/>
          <w:lang w:eastAsia="pl-PL"/>
        </w:rPr>
        <w:t xml:space="preserve">Administracja samorządowa </w:t>
      </w:r>
      <w:r w:rsidRPr="00432280">
        <w:rPr>
          <w:rFonts w:ascii="Times New Roman" w:eastAsia="Times New Roman" w:hAnsi="Times New Roman" w:cs="Times New Roman"/>
          <w:sz w:val="24"/>
          <w:szCs w:val="24"/>
          <w:lang w:eastAsia="pl-PL"/>
        </w:rPr>
        <w:br/>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b/>
          <w:bCs/>
          <w:sz w:val="24"/>
          <w:szCs w:val="24"/>
          <w:lang w:eastAsia="pl-PL"/>
        </w:rPr>
        <w:t xml:space="preserve">I.3) WSPÓLNE UDZIELANIE ZAMÓWIENIA </w:t>
      </w:r>
      <w:r w:rsidRPr="00432280">
        <w:rPr>
          <w:rFonts w:ascii="Times New Roman" w:eastAsia="Times New Roman" w:hAnsi="Times New Roman" w:cs="Times New Roman"/>
          <w:b/>
          <w:bCs/>
          <w:i/>
          <w:iCs/>
          <w:sz w:val="24"/>
          <w:szCs w:val="24"/>
          <w:lang w:eastAsia="pl-PL"/>
        </w:rPr>
        <w:t>(jeżeli dotyczy)</w:t>
      </w:r>
      <w:r w:rsidRPr="00432280">
        <w:rPr>
          <w:rFonts w:ascii="Times New Roman" w:eastAsia="Times New Roman" w:hAnsi="Times New Roman" w:cs="Times New Roman"/>
          <w:b/>
          <w:bCs/>
          <w:sz w:val="24"/>
          <w:szCs w:val="24"/>
          <w:lang w:eastAsia="pl-PL"/>
        </w:rPr>
        <w:t xml:space="preserve">: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32280">
        <w:rPr>
          <w:rFonts w:ascii="Times New Roman" w:eastAsia="Times New Roman" w:hAnsi="Times New Roman" w:cs="Times New Roman"/>
          <w:sz w:val="24"/>
          <w:szCs w:val="24"/>
          <w:lang w:eastAsia="pl-PL"/>
        </w:rPr>
        <w:br/>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b/>
          <w:bCs/>
          <w:sz w:val="24"/>
          <w:szCs w:val="24"/>
          <w:lang w:eastAsia="pl-PL"/>
        </w:rPr>
        <w:t xml:space="preserve">I.4) KOMUNIKACJA: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32280">
        <w:rPr>
          <w:rFonts w:ascii="Times New Roman" w:eastAsia="Times New Roman" w:hAnsi="Times New Roman" w:cs="Times New Roman"/>
          <w:sz w:val="24"/>
          <w:szCs w:val="24"/>
          <w:lang w:eastAsia="pl-PL"/>
        </w:rPr>
        <w:t xml:space="preserve">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 xml:space="preserve">Tak </w:t>
      </w:r>
      <w:r w:rsidRPr="00432280">
        <w:rPr>
          <w:rFonts w:ascii="Times New Roman" w:eastAsia="Times New Roman" w:hAnsi="Times New Roman" w:cs="Times New Roman"/>
          <w:sz w:val="24"/>
          <w:szCs w:val="24"/>
          <w:lang w:eastAsia="pl-PL"/>
        </w:rPr>
        <w:br/>
        <w:t xml:space="preserve">www.bieliny.biuletyn.net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 xml:space="preserve">Tak </w:t>
      </w:r>
      <w:r w:rsidRPr="00432280">
        <w:rPr>
          <w:rFonts w:ascii="Times New Roman" w:eastAsia="Times New Roman" w:hAnsi="Times New Roman" w:cs="Times New Roman"/>
          <w:sz w:val="24"/>
          <w:szCs w:val="24"/>
          <w:lang w:eastAsia="pl-PL"/>
        </w:rPr>
        <w:br/>
        <w:t xml:space="preserve">www.bieliny.biuletyn.net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 xml:space="preserve">Nie </w:t>
      </w:r>
      <w:r w:rsidRPr="00432280">
        <w:rPr>
          <w:rFonts w:ascii="Times New Roman" w:eastAsia="Times New Roman" w:hAnsi="Times New Roman" w:cs="Times New Roman"/>
          <w:sz w:val="24"/>
          <w:szCs w:val="24"/>
          <w:lang w:eastAsia="pl-PL"/>
        </w:rPr>
        <w:br/>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Oferty lub wnioski o dopuszczenie do udziału w postępowaniu należy przesyłać:</w:t>
      </w:r>
      <w:r w:rsidRPr="00432280">
        <w:rPr>
          <w:rFonts w:ascii="Times New Roman" w:eastAsia="Times New Roman" w:hAnsi="Times New Roman" w:cs="Times New Roman"/>
          <w:sz w:val="24"/>
          <w:szCs w:val="24"/>
          <w:lang w:eastAsia="pl-PL"/>
        </w:rPr>
        <w:t xml:space="preserve">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Elektronicznie</w:t>
      </w:r>
      <w:r w:rsidRPr="00432280">
        <w:rPr>
          <w:rFonts w:ascii="Times New Roman" w:eastAsia="Times New Roman" w:hAnsi="Times New Roman" w:cs="Times New Roman"/>
          <w:sz w:val="24"/>
          <w:szCs w:val="24"/>
          <w:lang w:eastAsia="pl-PL"/>
        </w:rPr>
        <w:t xml:space="preserve">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 xml:space="preserve">Nie </w:t>
      </w:r>
      <w:r w:rsidRPr="00432280">
        <w:rPr>
          <w:rFonts w:ascii="Times New Roman" w:eastAsia="Times New Roman" w:hAnsi="Times New Roman" w:cs="Times New Roman"/>
          <w:sz w:val="24"/>
          <w:szCs w:val="24"/>
          <w:lang w:eastAsia="pl-PL"/>
        </w:rPr>
        <w:br/>
        <w:t xml:space="preserve">adres </w:t>
      </w:r>
      <w:r w:rsidRPr="00432280">
        <w:rPr>
          <w:rFonts w:ascii="Times New Roman" w:eastAsia="Times New Roman" w:hAnsi="Times New Roman" w:cs="Times New Roman"/>
          <w:sz w:val="24"/>
          <w:szCs w:val="24"/>
          <w:lang w:eastAsia="pl-PL"/>
        </w:rPr>
        <w:br/>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32280">
        <w:rPr>
          <w:rFonts w:ascii="Times New Roman" w:eastAsia="Times New Roman" w:hAnsi="Times New Roman" w:cs="Times New Roman"/>
          <w:sz w:val="24"/>
          <w:szCs w:val="24"/>
          <w:lang w:eastAsia="pl-PL"/>
        </w:rPr>
        <w:t xml:space="preserve"> </w:t>
      </w:r>
      <w:r w:rsidRPr="00432280">
        <w:rPr>
          <w:rFonts w:ascii="Times New Roman" w:eastAsia="Times New Roman" w:hAnsi="Times New Roman" w:cs="Times New Roman"/>
          <w:sz w:val="24"/>
          <w:szCs w:val="24"/>
          <w:lang w:eastAsia="pl-PL"/>
        </w:rPr>
        <w:br/>
        <w:t xml:space="preserve">Nie </w:t>
      </w:r>
      <w:r w:rsidRPr="00432280">
        <w:rPr>
          <w:rFonts w:ascii="Times New Roman" w:eastAsia="Times New Roman" w:hAnsi="Times New Roman" w:cs="Times New Roman"/>
          <w:sz w:val="24"/>
          <w:szCs w:val="24"/>
          <w:lang w:eastAsia="pl-PL"/>
        </w:rPr>
        <w:br/>
        <w:t xml:space="preserve">Inny sposób: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32280">
        <w:rPr>
          <w:rFonts w:ascii="Times New Roman" w:eastAsia="Times New Roman" w:hAnsi="Times New Roman" w:cs="Times New Roman"/>
          <w:sz w:val="24"/>
          <w:szCs w:val="24"/>
          <w:lang w:eastAsia="pl-PL"/>
        </w:rPr>
        <w:t xml:space="preserve"> </w:t>
      </w:r>
      <w:r w:rsidRPr="00432280">
        <w:rPr>
          <w:rFonts w:ascii="Times New Roman" w:eastAsia="Times New Roman" w:hAnsi="Times New Roman" w:cs="Times New Roman"/>
          <w:sz w:val="24"/>
          <w:szCs w:val="24"/>
          <w:lang w:eastAsia="pl-PL"/>
        </w:rPr>
        <w:br/>
        <w:t xml:space="preserve">Tak </w:t>
      </w:r>
      <w:r w:rsidRPr="00432280">
        <w:rPr>
          <w:rFonts w:ascii="Times New Roman" w:eastAsia="Times New Roman" w:hAnsi="Times New Roman" w:cs="Times New Roman"/>
          <w:sz w:val="24"/>
          <w:szCs w:val="24"/>
          <w:lang w:eastAsia="pl-PL"/>
        </w:rPr>
        <w:br/>
        <w:t xml:space="preserve">Inny sposób: </w:t>
      </w:r>
      <w:r w:rsidRPr="00432280">
        <w:rPr>
          <w:rFonts w:ascii="Times New Roman" w:eastAsia="Times New Roman" w:hAnsi="Times New Roman" w:cs="Times New Roman"/>
          <w:sz w:val="24"/>
          <w:szCs w:val="24"/>
          <w:lang w:eastAsia="pl-PL"/>
        </w:rPr>
        <w:br/>
        <w:t xml:space="preserve">pisemnie pod rygorem nieważności </w:t>
      </w:r>
      <w:r w:rsidRPr="00432280">
        <w:rPr>
          <w:rFonts w:ascii="Times New Roman" w:eastAsia="Times New Roman" w:hAnsi="Times New Roman" w:cs="Times New Roman"/>
          <w:sz w:val="24"/>
          <w:szCs w:val="24"/>
          <w:lang w:eastAsia="pl-PL"/>
        </w:rPr>
        <w:br/>
        <w:t xml:space="preserve">Adres: </w:t>
      </w:r>
      <w:r w:rsidRPr="00432280">
        <w:rPr>
          <w:rFonts w:ascii="Times New Roman" w:eastAsia="Times New Roman" w:hAnsi="Times New Roman" w:cs="Times New Roman"/>
          <w:sz w:val="24"/>
          <w:szCs w:val="24"/>
          <w:lang w:eastAsia="pl-PL"/>
        </w:rPr>
        <w:br/>
        <w:t xml:space="preserve">Urząd Gminy Bieliny, ul. Partyzantów 17, 26-004 Bieliny, pokój nr 14 - Sekretariat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lastRenderedPageBreak/>
        <w:br/>
      </w:r>
      <w:r w:rsidRPr="0043228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32280">
        <w:rPr>
          <w:rFonts w:ascii="Times New Roman" w:eastAsia="Times New Roman" w:hAnsi="Times New Roman" w:cs="Times New Roman"/>
          <w:sz w:val="24"/>
          <w:szCs w:val="24"/>
          <w:lang w:eastAsia="pl-PL"/>
        </w:rPr>
        <w:t xml:space="preserve">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 xml:space="preserve">Nie </w:t>
      </w:r>
      <w:r w:rsidRPr="0043228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32280">
        <w:rPr>
          <w:rFonts w:ascii="Times New Roman" w:eastAsia="Times New Roman" w:hAnsi="Times New Roman" w:cs="Times New Roman"/>
          <w:sz w:val="24"/>
          <w:szCs w:val="24"/>
          <w:lang w:eastAsia="pl-PL"/>
        </w:rPr>
        <w:br/>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u w:val="single"/>
          <w:lang w:eastAsia="pl-PL"/>
        </w:rPr>
        <w:t xml:space="preserve">SEKCJA II: PRZEDMIOT ZAMÓWIENIA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 xml:space="preserve">II.1) Nazwa nadana zamówieniu przez zamawiającego: </w:t>
      </w:r>
      <w:r w:rsidRPr="00432280">
        <w:rPr>
          <w:rFonts w:ascii="Times New Roman" w:eastAsia="Times New Roman" w:hAnsi="Times New Roman" w:cs="Times New Roman"/>
          <w:sz w:val="24"/>
          <w:szCs w:val="24"/>
          <w:lang w:eastAsia="pl-PL"/>
        </w:rPr>
        <w:t xml:space="preserve">Budowa brakującej sieci kanalizacyjnej i wodociągowej wraz z przyłączami na terenie gminy Bieliny z możliwością składania ofert częściowych: Część 1 – Budowa sieci wodociągowej Bieliny ul. Polna – Górki Napękowskie Część 2 - Budowa sieci kanalizacyjnej z przyłączami w miejscowości Bieliny ul. Podlesie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 xml:space="preserve">Numer referencyjny: </w:t>
      </w:r>
      <w:r w:rsidRPr="00432280">
        <w:rPr>
          <w:rFonts w:ascii="Times New Roman" w:eastAsia="Times New Roman" w:hAnsi="Times New Roman" w:cs="Times New Roman"/>
          <w:sz w:val="24"/>
          <w:szCs w:val="24"/>
          <w:lang w:eastAsia="pl-PL"/>
        </w:rPr>
        <w:t xml:space="preserve">ZP 271.10.2017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32280" w:rsidRPr="00432280" w:rsidRDefault="00432280" w:rsidP="00432280">
      <w:pPr>
        <w:spacing w:after="0" w:line="240" w:lineRule="auto"/>
        <w:jc w:val="both"/>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 xml:space="preserve">Nie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 xml:space="preserve">II.2) Rodzaj zamówienia: </w:t>
      </w:r>
      <w:r w:rsidRPr="00432280">
        <w:rPr>
          <w:rFonts w:ascii="Times New Roman" w:eastAsia="Times New Roman" w:hAnsi="Times New Roman" w:cs="Times New Roman"/>
          <w:sz w:val="24"/>
          <w:szCs w:val="24"/>
          <w:lang w:eastAsia="pl-PL"/>
        </w:rPr>
        <w:t xml:space="preserve">Roboty budowlane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II.3) Informacja o możliwości składania ofert częściowych</w:t>
      </w:r>
      <w:r w:rsidRPr="00432280">
        <w:rPr>
          <w:rFonts w:ascii="Times New Roman" w:eastAsia="Times New Roman" w:hAnsi="Times New Roman" w:cs="Times New Roman"/>
          <w:sz w:val="24"/>
          <w:szCs w:val="24"/>
          <w:lang w:eastAsia="pl-PL"/>
        </w:rPr>
        <w:t xml:space="preserve"> </w:t>
      </w:r>
      <w:r w:rsidRPr="00432280">
        <w:rPr>
          <w:rFonts w:ascii="Times New Roman" w:eastAsia="Times New Roman" w:hAnsi="Times New Roman" w:cs="Times New Roman"/>
          <w:sz w:val="24"/>
          <w:szCs w:val="24"/>
          <w:lang w:eastAsia="pl-PL"/>
        </w:rPr>
        <w:br/>
        <w:t xml:space="preserve">Zamówienie podzielone jest na części: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 xml:space="preserve">Tak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Oferty lub wnioski o dopuszczenie do udziału w postępowaniu można składać w odniesieniu do:</w:t>
      </w:r>
      <w:r w:rsidRPr="00432280">
        <w:rPr>
          <w:rFonts w:ascii="Times New Roman" w:eastAsia="Times New Roman" w:hAnsi="Times New Roman" w:cs="Times New Roman"/>
          <w:sz w:val="24"/>
          <w:szCs w:val="24"/>
          <w:lang w:eastAsia="pl-PL"/>
        </w:rPr>
        <w:t xml:space="preserve"> </w:t>
      </w:r>
      <w:r w:rsidRPr="00432280">
        <w:rPr>
          <w:rFonts w:ascii="Times New Roman" w:eastAsia="Times New Roman" w:hAnsi="Times New Roman" w:cs="Times New Roman"/>
          <w:sz w:val="24"/>
          <w:szCs w:val="24"/>
          <w:lang w:eastAsia="pl-PL"/>
        </w:rPr>
        <w:br/>
        <w:t xml:space="preserve">wszystkich części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32280">
        <w:rPr>
          <w:rFonts w:ascii="Times New Roman" w:eastAsia="Times New Roman" w:hAnsi="Times New Roman" w:cs="Times New Roman"/>
          <w:sz w:val="24"/>
          <w:szCs w:val="24"/>
          <w:lang w:eastAsia="pl-PL"/>
        </w:rPr>
        <w:t xml:space="preserve">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32280">
        <w:rPr>
          <w:rFonts w:ascii="Times New Roman" w:eastAsia="Times New Roman" w:hAnsi="Times New Roman" w:cs="Times New Roman"/>
          <w:sz w:val="24"/>
          <w:szCs w:val="24"/>
          <w:lang w:eastAsia="pl-PL"/>
        </w:rPr>
        <w:t xml:space="preserve">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 xml:space="preserve">II.4) Krótki opis przedmiotu zamówienia </w:t>
      </w:r>
      <w:r w:rsidRPr="0043228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3228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32280">
        <w:rPr>
          <w:rFonts w:ascii="Times New Roman" w:eastAsia="Times New Roman" w:hAnsi="Times New Roman" w:cs="Times New Roman"/>
          <w:sz w:val="24"/>
          <w:szCs w:val="24"/>
          <w:lang w:eastAsia="pl-PL"/>
        </w:rPr>
        <w:t xml:space="preserve">1. Przedmiotem zamówienia jest budowa brakującej sieci kanalizacyjnej i wodociągowej wraz z przyłączami na terenie gminy Bieliny z możliwością składania ofert częściowych. 2. Zamawiający podzielił zamówienie na dwie części: Część 1 – Budowa sieci wodociągowej Bieliny ul. Polna – Górki Napękowskie Zakres robót: - sieć wodociągowa z rur PE 160 mm o długości 1151 </w:t>
      </w:r>
      <w:proofErr w:type="spellStart"/>
      <w:r w:rsidRPr="00432280">
        <w:rPr>
          <w:rFonts w:ascii="Times New Roman" w:eastAsia="Times New Roman" w:hAnsi="Times New Roman" w:cs="Times New Roman"/>
          <w:sz w:val="24"/>
          <w:szCs w:val="24"/>
          <w:lang w:eastAsia="pl-PL"/>
        </w:rPr>
        <w:t>mb</w:t>
      </w:r>
      <w:proofErr w:type="spellEnd"/>
      <w:r w:rsidRPr="00432280">
        <w:rPr>
          <w:rFonts w:ascii="Times New Roman" w:eastAsia="Times New Roman" w:hAnsi="Times New Roman" w:cs="Times New Roman"/>
          <w:sz w:val="24"/>
          <w:szCs w:val="24"/>
          <w:lang w:eastAsia="pl-PL"/>
        </w:rPr>
        <w:t xml:space="preserve">, - zasuwy sieciowe żeliwne o średnicy 150 mm z obudową i skrzynka uliczną – 2 </w:t>
      </w:r>
      <w:proofErr w:type="spellStart"/>
      <w:r w:rsidRPr="00432280">
        <w:rPr>
          <w:rFonts w:ascii="Times New Roman" w:eastAsia="Times New Roman" w:hAnsi="Times New Roman" w:cs="Times New Roman"/>
          <w:sz w:val="24"/>
          <w:szCs w:val="24"/>
          <w:lang w:eastAsia="pl-PL"/>
        </w:rPr>
        <w:t>kpl</w:t>
      </w:r>
      <w:proofErr w:type="spellEnd"/>
      <w:r w:rsidRPr="00432280">
        <w:rPr>
          <w:rFonts w:ascii="Times New Roman" w:eastAsia="Times New Roman" w:hAnsi="Times New Roman" w:cs="Times New Roman"/>
          <w:sz w:val="24"/>
          <w:szCs w:val="24"/>
          <w:lang w:eastAsia="pl-PL"/>
        </w:rPr>
        <w:t xml:space="preserve">. - zasuwy żeliwne o średnicy 80 mm (hydrantowa) z obudową i skrzynka uliczną – 8 </w:t>
      </w:r>
      <w:proofErr w:type="spellStart"/>
      <w:r w:rsidRPr="00432280">
        <w:rPr>
          <w:rFonts w:ascii="Times New Roman" w:eastAsia="Times New Roman" w:hAnsi="Times New Roman" w:cs="Times New Roman"/>
          <w:sz w:val="24"/>
          <w:szCs w:val="24"/>
          <w:lang w:eastAsia="pl-PL"/>
        </w:rPr>
        <w:t>kpl</w:t>
      </w:r>
      <w:proofErr w:type="spellEnd"/>
      <w:r w:rsidRPr="00432280">
        <w:rPr>
          <w:rFonts w:ascii="Times New Roman" w:eastAsia="Times New Roman" w:hAnsi="Times New Roman" w:cs="Times New Roman"/>
          <w:sz w:val="24"/>
          <w:szCs w:val="24"/>
          <w:lang w:eastAsia="pl-PL"/>
        </w:rPr>
        <w:t xml:space="preserve">. - hydranty ppoż. nadziemne – 8 </w:t>
      </w:r>
      <w:proofErr w:type="spellStart"/>
      <w:r w:rsidRPr="00432280">
        <w:rPr>
          <w:rFonts w:ascii="Times New Roman" w:eastAsia="Times New Roman" w:hAnsi="Times New Roman" w:cs="Times New Roman"/>
          <w:sz w:val="24"/>
          <w:szCs w:val="24"/>
          <w:lang w:eastAsia="pl-PL"/>
        </w:rPr>
        <w:t>kpl</w:t>
      </w:r>
      <w:proofErr w:type="spellEnd"/>
      <w:r w:rsidRPr="00432280">
        <w:rPr>
          <w:rFonts w:ascii="Times New Roman" w:eastAsia="Times New Roman" w:hAnsi="Times New Roman" w:cs="Times New Roman"/>
          <w:sz w:val="24"/>
          <w:szCs w:val="24"/>
          <w:lang w:eastAsia="pl-PL"/>
        </w:rPr>
        <w:t xml:space="preserve">. Część 2 – Budowa sieci kanalizacyjnej z przyłączami w miejscowości Bieliny ul. Podlesie Kanał A – zbiera ścieki z części zabudowy miejscowości położonej najdalej na zachód od budynku na działce 341/3 do studni na kanale istniejącym, Kanał B- zbiera ścieki z części środkowej całego systemu – od budynku na działce nr 467/3 oraz studni na działce 626/2 do przepompowni sieciowej PP2, Kanał C- zbiera ścieki z części zabudowy położonej najdalej na wschód – od budynku nr 4 (działka 502) do pompowni sieciowej PP1. Ścieki z kanału C </w:t>
      </w:r>
      <w:r w:rsidRPr="00432280">
        <w:rPr>
          <w:rFonts w:ascii="Times New Roman" w:eastAsia="Times New Roman" w:hAnsi="Times New Roman" w:cs="Times New Roman"/>
          <w:sz w:val="24"/>
          <w:szCs w:val="24"/>
          <w:lang w:eastAsia="pl-PL"/>
        </w:rPr>
        <w:lastRenderedPageBreak/>
        <w:t xml:space="preserve">odprowadzone będą do pompowni sieciowej PP1 następnie przetłaczane kanałem tłocznym do studni rozprężnej na kanale B. Wszystkie ścieki zbierane przez kanał B odprowadzane będą do przepompowni sieciowej PP2 następnie przetłaczane kanałem tłocznym do studni rozprężnej na kanale A. Rurociągi ciśnieniowe (lokalna kanalizacja ciśnieniowa) są włączone do kanalizacji grawitacyjnej. Zakres robót: - kanał grawitacyjny Kanał „A” DN 200 – 2907 </w:t>
      </w:r>
      <w:proofErr w:type="spellStart"/>
      <w:r w:rsidRPr="00432280">
        <w:rPr>
          <w:rFonts w:ascii="Times New Roman" w:eastAsia="Times New Roman" w:hAnsi="Times New Roman" w:cs="Times New Roman"/>
          <w:sz w:val="24"/>
          <w:szCs w:val="24"/>
          <w:lang w:eastAsia="pl-PL"/>
        </w:rPr>
        <w:t>mb</w:t>
      </w:r>
      <w:proofErr w:type="spellEnd"/>
      <w:r w:rsidRPr="00432280">
        <w:rPr>
          <w:rFonts w:ascii="Times New Roman" w:eastAsia="Times New Roman" w:hAnsi="Times New Roman" w:cs="Times New Roman"/>
          <w:sz w:val="24"/>
          <w:szCs w:val="24"/>
          <w:lang w:eastAsia="pl-PL"/>
        </w:rPr>
        <w:t xml:space="preserve">, studnie 81 szt. Kanał „B” DN 200 – 950 </w:t>
      </w:r>
      <w:proofErr w:type="spellStart"/>
      <w:r w:rsidRPr="00432280">
        <w:rPr>
          <w:rFonts w:ascii="Times New Roman" w:eastAsia="Times New Roman" w:hAnsi="Times New Roman" w:cs="Times New Roman"/>
          <w:sz w:val="24"/>
          <w:szCs w:val="24"/>
          <w:lang w:eastAsia="pl-PL"/>
        </w:rPr>
        <w:t>mb</w:t>
      </w:r>
      <w:proofErr w:type="spellEnd"/>
      <w:r w:rsidRPr="00432280">
        <w:rPr>
          <w:rFonts w:ascii="Times New Roman" w:eastAsia="Times New Roman" w:hAnsi="Times New Roman" w:cs="Times New Roman"/>
          <w:sz w:val="24"/>
          <w:szCs w:val="24"/>
          <w:lang w:eastAsia="pl-PL"/>
        </w:rPr>
        <w:t xml:space="preserve">, studnie 41 szt. Kanał „C” DN 200 – 936 </w:t>
      </w:r>
      <w:proofErr w:type="spellStart"/>
      <w:r w:rsidRPr="00432280">
        <w:rPr>
          <w:rFonts w:ascii="Times New Roman" w:eastAsia="Times New Roman" w:hAnsi="Times New Roman" w:cs="Times New Roman"/>
          <w:sz w:val="24"/>
          <w:szCs w:val="24"/>
          <w:lang w:eastAsia="pl-PL"/>
        </w:rPr>
        <w:t>mb</w:t>
      </w:r>
      <w:proofErr w:type="spellEnd"/>
      <w:r w:rsidRPr="00432280">
        <w:rPr>
          <w:rFonts w:ascii="Times New Roman" w:eastAsia="Times New Roman" w:hAnsi="Times New Roman" w:cs="Times New Roman"/>
          <w:sz w:val="24"/>
          <w:szCs w:val="24"/>
          <w:lang w:eastAsia="pl-PL"/>
        </w:rPr>
        <w:t xml:space="preserve">, studnie 31 szt. - kanalizacja tłoczna Zlewnia przepompowni sieciowej PP1- rurociąg PE DN 90x5,4 – 266 </w:t>
      </w:r>
      <w:proofErr w:type="spellStart"/>
      <w:r w:rsidRPr="00432280">
        <w:rPr>
          <w:rFonts w:ascii="Times New Roman" w:eastAsia="Times New Roman" w:hAnsi="Times New Roman" w:cs="Times New Roman"/>
          <w:sz w:val="24"/>
          <w:szCs w:val="24"/>
          <w:lang w:eastAsia="pl-PL"/>
        </w:rPr>
        <w:t>mb</w:t>
      </w:r>
      <w:proofErr w:type="spellEnd"/>
      <w:r w:rsidRPr="00432280">
        <w:rPr>
          <w:rFonts w:ascii="Times New Roman" w:eastAsia="Times New Roman" w:hAnsi="Times New Roman" w:cs="Times New Roman"/>
          <w:sz w:val="24"/>
          <w:szCs w:val="24"/>
          <w:lang w:eastAsia="pl-PL"/>
        </w:rPr>
        <w:t xml:space="preserve">, studnia rozprężna – 1 szt. Zlewnia przepompowni sieciowej PP2 – rurociąg PE DN 90x5,4 – 231 </w:t>
      </w:r>
      <w:proofErr w:type="spellStart"/>
      <w:r w:rsidRPr="00432280">
        <w:rPr>
          <w:rFonts w:ascii="Times New Roman" w:eastAsia="Times New Roman" w:hAnsi="Times New Roman" w:cs="Times New Roman"/>
          <w:sz w:val="24"/>
          <w:szCs w:val="24"/>
          <w:lang w:eastAsia="pl-PL"/>
        </w:rPr>
        <w:t>mb</w:t>
      </w:r>
      <w:proofErr w:type="spellEnd"/>
      <w:r w:rsidRPr="00432280">
        <w:rPr>
          <w:rFonts w:ascii="Times New Roman" w:eastAsia="Times New Roman" w:hAnsi="Times New Roman" w:cs="Times New Roman"/>
          <w:sz w:val="24"/>
          <w:szCs w:val="24"/>
          <w:lang w:eastAsia="pl-PL"/>
        </w:rPr>
        <w:t xml:space="preserve">, studnia rozprężna – 1 szt. - kanalizacja ciśnieniowa Rurociąg PE DN 40x3,7 – 660,6 </w:t>
      </w:r>
      <w:proofErr w:type="spellStart"/>
      <w:r w:rsidRPr="00432280">
        <w:rPr>
          <w:rFonts w:ascii="Times New Roman" w:eastAsia="Times New Roman" w:hAnsi="Times New Roman" w:cs="Times New Roman"/>
          <w:sz w:val="24"/>
          <w:szCs w:val="24"/>
          <w:lang w:eastAsia="pl-PL"/>
        </w:rPr>
        <w:t>mb</w:t>
      </w:r>
      <w:proofErr w:type="spellEnd"/>
      <w:r w:rsidRPr="00432280">
        <w:rPr>
          <w:rFonts w:ascii="Times New Roman" w:eastAsia="Times New Roman" w:hAnsi="Times New Roman" w:cs="Times New Roman"/>
          <w:sz w:val="24"/>
          <w:szCs w:val="24"/>
          <w:lang w:eastAsia="pl-PL"/>
        </w:rPr>
        <w:t xml:space="preserve"> Rurociąg PE DN 50x4,6 – 509,10 </w:t>
      </w:r>
      <w:proofErr w:type="spellStart"/>
      <w:r w:rsidRPr="00432280">
        <w:rPr>
          <w:rFonts w:ascii="Times New Roman" w:eastAsia="Times New Roman" w:hAnsi="Times New Roman" w:cs="Times New Roman"/>
          <w:sz w:val="24"/>
          <w:szCs w:val="24"/>
          <w:lang w:eastAsia="pl-PL"/>
        </w:rPr>
        <w:t>mb</w:t>
      </w:r>
      <w:proofErr w:type="spellEnd"/>
      <w:r w:rsidRPr="00432280">
        <w:rPr>
          <w:rFonts w:ascii="Times New Roman" w:eastAsia="Times New Roman" w:hAnsi="Times New Roman" w:cs="Times New Roman"/>
          <w:sz w:val="24"/>
          <w:szCs w:val="24"/>
          <w:lang w:eastAsia="pl-PL"/>
        </w:rPr>
        <w:t xml:space="preserve"> Pompownie przydomowe wyposażone w pompę wyporową z rozdrabniaczem – 7 </w:t>
      </w:r>
      <w:proofErr w:type="spellStart"/>
      <w:r w:rsidRPr="00432280">
        <w:rPr>
          <w:rFonts w:ascii="Times New Roman" w:eastAsia="Times New Roman" w:hAnsi="Times New Roman" w:cs="Times New Roman"/>
          <w:sz w:val="24"/>
          <w:szCs w:val="24"/>
          <w:lang w:eastAsia="pl-PL"/>
        </w:rPr>
        <w:t>kpl</w:t>
      </w:r>
      <w:proofErr w:type="spellEnd"/>
      <w:r w:rsidRPr="00432280">
        <w:rPr>
          <w:rFonts w:ascii="Times New Roman" w:eastAsia="Times New Roman" w:hAnsi="Times New Roman" w:cs="Times New Roman"/>
          <w:sz w:val="24"/>
          <w:szCs w:val="24"/>
          <w:lang w:eastAsia="pl-PL"/>
        </w:rPr>
        <w:t xml:space="preserve">. - pompownia ścieków PP1, z obiektami towarzyszącymi o wydajności (dla 1 pompy) Q=4,36 l/s, </w:t>
      </w:r>
      <w:proofErr w:type="spellStart"/>
      <w:r w:rsidRPr="00432280">
        <w:rPr>
          <w:rFonts w:ascii="Times New Roman" w:eastAsia="Times New Roman" w:hAnsi="Times New Roman" w:cs="Times New Roman"/>
          <w:sz w:val="24"/>
          <w:szCs w:val="24"/>
          <w:lang w:eastAsia="pl-PL"/>
        </w:rPr>
        <w:t>Htł</w:t>
      </w:r>
      <w:proofErr w:type="spellEnd"/>
      <w:r w:rsidRPr="00432280">
        <w:rPr>
          <w:rFonts w:ascii="Times New Roman" w:eastAsia="Times New Roman" w:hAnsi="Times New Roman" w:cs="Times New Roman"/>
          <w:sz w:val="24"/>
          <w:szCs w:val="24"/>
          <w:lang w:eastAsia="pl-PL"/>
        </w:rPr>
        <w:t xml:space="preserve">= 12,31 m SW - pompownia ścieków PP2, z obiektami towarzyszącymi o wydajności (dla 1 pompy) Q=4,36 l/s, </w:t>
      </w:r>
      <w:proofErr w:type="spellStart"/>
      <w:r w:rsidRPr="00432280">
        <w:rPr>
          <w:rFonts w:ascii="Times New Roman" w:eastAsia="Times New Roman" w:hAnsi="Times New Roman" w:cs="Times New Roman"/>
          <w:sz w:val="24"/>
          <w:szCs w:val="24"/>
          <w:lang w:eastAsia="pl-PL"/>
        </w:rPr>
        <w:t>Htł</w:t>
      </w:r>
      <w:proofErr w:type="spellEnd"/>
      <w:r w:rsidRPr="00432280">
        <w:rPr>
          <w:rFonts w:ascii="Times New Roman" w:eastAsia="Times New Roman" w:hAnsi="Times New Roman" w:cs="Times New Roman"/>
          <w:sz w:val="24"/>
          <w:szCs w:val="24"/>
          <w:lang w:eastAsia="pl-PL"/>
        </w:rPr>
        <w:t xml:space="preserve">= 16,26 m SW. - przyłącza do budynków – przyłącza grawitacyjne o średnicy DN 150/DN 200 Kanał A - DN 150/DN 200 – 659,55 m, studnie 27 szt. Kanał B - DN 150/DN 200 – 223,65 m, studnie 17 szt. Kanał C - DN 150/DN 200 – 1058,85 m, studnie 40 szt.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 xml:space="preserve">II.5) Główny kod CPV: </w:t>
      </w:r>
      <w:r w:rsidRPr="00432280">
        <w:rPr>
          <w:rFonts w:ascii="Times New Roman" w:eastAsia="Times New Roman" w:hAnsi="Times New Roman" w:cs="Times New Roman"/>
          <w:sz w:val="24"/>
          <w:szCs w:val="24"/>
          <w:lang w:eastAsia="pl-PL"/>
        </w:rPr>
        <w:t xml:space="preserve">45231300-8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Dodatkowe kody CPV:</w:t>
      </w:r>
      <w:r w:rsidRPr="0043228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32280" w:rsidRPr="00432280" w:rsidTr="00432280">
        <w:tc>
          <w:tcPr>
            <w:tcW w:w="0" w:type="auto"/>
            <w:tcBorders>
              <w:top w:val="single" w:sz="6" w:space="0" w:color="000000"/>
              <w:left w:val="single" w:sz="6" w:space="0" w:color="000000"/>
              <w:bottom w:val="single" w:sz="6" w:space="0" w:color="000000"/>
              <w:right w:val="single" w:sz="6" w:space="0" w:color="000000"/>
            </w:tcBorders>
            <w:vAlign w:val="center"/>
            <w:hideMark/>
          </w:tcPr>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Kod CPV</w:t>
            </w:r>
          </w:p>
        </w:tc>
      </w:tr>
      <w:tr w:rsidR="00432280" w:rsidRPr="00432280" w:rsidTr="00432280">
        <w:tc>
          <w:tcPr>
            <w:tcW w:w="0" w:type="auto"/>
            <w:tcBorders>
              <w:top w:val="single" w:sz="6" w:space="0" w:color="000000"/>
              <w:left w:val="single" w:sz="6" w:space="0" w:color="000000"/>
              <w:bottom w:val="single" w:sz="6" w:space="0" w:color="000000"/>
              <w:right w:val="single" w:sz="6" w:space="0" w:color="000000"/>
            </w:tcBorders>
            <w:vAlign w:val="center"/>
            <w:hideMark/>
          </w:tcPr>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45232410-9</w:t>
            </w:r>
          </w:p>
        </w:tc>
      </w:tr>
      <w:tr w:rsidR="00432280" w:rsidRPr="00432280" w:rsidTr="00432280">
        <w:tc>
          <w:tcPr>
            <w:tcW w:w="0" w:type="auto"/>
            <w:tcBorders>
              <w:top w:val="single" w:sz="6" w:space="0" w:color="000000"/>
              <w:left w:val="single" w:sz="6" w:space="0" w:color="000000"/>
              <w:bottom w:val="single" w:sz="6" w:space="0" w:color="000000"/>
              <w:right w:val="single" w:sz="6" w:space="0" w:color="000000"/>
            </w:tcBorders>
            <w:vAlign w:val="center"/>
            <w:hideMark/>
          </w:tcPr>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45232423-3</w:t>
            </w:r>
          </w:p>
        </w:tc>
      </w:tr>
      <w:tr w:rsidR="00432280" w:rsidRPr="00432280" w:rsidTr="00432280">
        <w:tc>
          <w:tcPr>
            <w:tcW w:w="0" w:type="auto"/>
            <w:tcBorders>
              <w:top w:val="single" w:sz="6" w:space="0" w:color="000000"/>
              <w:left w:val="single" w:sz="6" w:space="0" w:color="000000"/>
              <w:bottom w:val="single" w:sz="6" w:space="0" w:color="000000"/>
              <w:right w:val="single" w:sz="6" w:space="0" w:color="000000"/>
            </w:tcBorders>
            <w:vAlign w:val="center"/>
            <w:hideMark/>
          </w:tcPr>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45233140-2</w:t>
            </w:r>
          </w:p>
        </w:tc>
      </w:tr>
      <w:tr w:rsidR="00432280" w:rsidRPr="00432280" w:rsidTr="00432280">
        <w:tc>
          <w:tcPr>
            <w:tcW w:w="0" w:type="auto"/>
            <w:tcBorders>
              <w:top w:val="single" w:sz="6" w:space="0" w:color="000000"/>
              <w:left w:val="single" w:sz="6" w:space="0" w:color="000000"/>
              <w:bottom w:val="single" w:sz="6" w:space="0" w:color="000000"/>
              <w:right w:val="single" w:sz="6" w:space="0" w:color="000000"/>
            </w:tcBorders>
            <w:vAlign w:val="center"/>
            <w:hideMark/>
          </w:tcPr>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45310000-3</w:t>
            </w:r>
          </w:p>
        </w:tc>
      </w:tr>
    </w:tbl>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 xml:space="preserve">II.6) Całkowita wartość zamówienia </w:t>
      </w:r>
      <w:r w:rsidRPr="00432280">
        <w:rPr>
          <w:rFonts w:ascii="Times New Roman" w:eastAsia="Times New Roman" w:hAnsi="Times New Roman" w:cs="Times New Roman"/>
          <w:i/>
          <w:iCs/>
          <w:sz w:val="24"/>
          <w:szCs w:val="24"/>
          <w:lang w:eastAsia="pl-PL"/>
        </w:rPr>
        <w:t>(jeżeli zamawiający podaje informacje o wartości zamówienia)</w:t>
      </w:r>
      <w:r w:rsidRPr="00432280">
        <w:rPr>
          <w:rFonts w:ascii="Times New Roman" w:eastAsia="Times New Roman" w:hAnsi="Times New Roman" w:cs="Times New Roman"/>
          <w:sz w:val="24"/>
          <w:szCs w:val="24"/>
          <w:lang w:eastAsia="pl-PL"/>
        </w:rPr>
        <w:t xml:space="preserve">: </w:t>
      </w:r>
      <w:r w:rsidRPr="00432280">
        <w:rPr>
          <w:rFonts w:ascii="Times New Roman" w:eastAsia="Times New Roman" w:hAnsi="Times New Roman" w:cs="Times New Roman"/>
          <w:sz w:val="24"/>
          <w:szCs w:val="24"/>
          <w:lang w:eastAsia="pl-PL"/>
        </w:rPr>
        <w:br/>
        <w:t xml:space="preserve">Wartość bez VAT: </w:t>
      </w:r>
      <w:r w:rsidRPr="00432280">
        <w:rPr>
          <w:rFonts w:ascii="Times New Roman" w:eastAsia="Times New Roman" w:hAnsi="Times New Roman" w:cs="Times New Roman"/>
          <w:sz w:val="24"/>
          <w:szCs w:val="24"/>
          <w:lang w:eastAsia="pl-PL"/>
        </w:rPr>
        <w:br/>
        <w:t xml:space="preserve">Waluta: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32280">
        <w:rPr>
          <w:rFonts w:ascii="Times New Roman" w:eastAsia="Times New Roman" w:hAnsi="Times New Roman" w:cs="Times New Roman"/>
          <w:sz w:val="24"/>
          <w:szCs w:val="24"/>
          <w:lang w:eastAsia="pl-PL"/>
        </w:rPr>
        <w:t xml:space="preserve">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32280">
        <w:rPr>
          <w:rFonts w:ascii="Times New Roman" w:eastAsia="Times New Roman" w:hAnsi="Times New Roman" w:cs="Times New Roman"/>
          <w:b/>
          <w:bCs/>
          <w:sz w:val="24"/>
          <w:szCs w:val="24"/>
          <w:lang w:eastAsia="pl-PL"/>
        </w:rPr>
        <w:t>Pzp</w:t>
      </w:r>
      <w:proofErr w:type="spellEnd"/>
      <w:r w:rsidRPr="00432280">
        <w:rPr>
          <w:rFonts w:ascii="Times New Roman" w:eastAsia="Times New Roman" w:hAnsi="Times New Roman" w:cs="Times New Roman"/>
          <w:b/>
          <w:bCs/>
          <w:sz w:val="24"/>
          <w:szCs w:val="24"/>
          <w:lang w:eastAsia="pl-PL"/>
        </w:rPr>
        <w:t xml:space="preserve">: </w:t>
      </w:r>
      <w:r w:rsidRPr="00432280">
        <w:rPr>
          <w:rFonts w:ascii="Times New Roman" w:eastAsia="Times New Roman" w:hAnsi="Times New Roman" w:cs="Times New Roman"/>
          <w:sz w:val="24"/>
          <w:szCs w:val="24"/>
          <w:lang w:eastAsia="pl-PL"/>
        </w:rPr>
        <w:t xml:space="preserve">Nie </w:t>
      </w:r>
      <w:r w:rsidRPr="0043228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32280">
        <w:rPr>
          <w:rFonts w:ascii="Times New Roman" w:eastAsia="Times New Roman" w:hAnsi="Times New Roman" w:cs="Times New Roman"/>
          <w:sz w:val="24"/>
          <w:szCs w:val="24"/>
          <w:lang w:eastAsia="pl-PL"/>
        </w:rPr>
        <w:t>Pzp</w:t>
      </w:r>
      <w:proofErr w:type="spellEnd"/>
      <w:r w:rsidRPr="00432280">
        <w:rPr>
          <w:rFonts w:ascii="Times New Roman" w:eastAsia="Times New Roman" w:hAnsi="Times New Roman" w:cs="Times New Roman"/>
          <w:sz w:val="24"/>
          <w:szCs w:val="24"/>
          <w:lang w:eastAsia="pl-PL"/>
        </w:rPr>
        <w:t xml:space="preserve">: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32280">
        <w:rPr>
          <w:rFonts w:ascii="Times New Roman" w:eastAsia="Times New Roman" w:hAnsi="Times New Roman" w:cs="Times New Roman"/>
          <w:sz w:val="24"/>
          <w:szCs w:val="24"/>
          <w:lang w:eastAsia="pl-PL"/>
        </w:rPr>
        <w:t xml:space="preserve"> </w:t>
      </w:r>
      <w:r w:rsidRPr="00432280">
        <w:rPr>
          <w:rFonts w:ascii="Times New Roman" w:eastAsia="Times New Roman" w:hAnsi="Times New Roman" w:cs="Times New Roman"/>
          <w:sz w:val="24"/>
          <w:szCs w:val="24"/>
          <w:lang w:eastAsia="pl-PL"/>
        </w:rPr>
        <w:br/>
        <w:t>miesiącach:   </w:t>
      </w:r>
      <w:r w:rsidRPr="00432280">
        <w:rPr>
          <w:rFonts w:ascii="Times New Roman" w:eastAsia="Times New Roman" w:hAnsi="Times New Roman" w:cs="Times New Roman"/>
          <w:i/>
          <w:iCs/>
          <w:sz w:val="24"/>
          <w:szCs w:val="24"/>
          <w:lang w:eastAsia="pl-PL"/>
        </w:rPr>
        <w:t xml:space="preserve"> lub </w:t>
      </w:r>
      <w:r w:rsidRPr="00432280">
        <w:rPr>
          <w:rFonts w:ascii="Times New Roman" w:eastAsia="Times New Roman" w:hAnsi="Times New Roman" w:cs="Times New Roman"/>
          <w:b/>
          <w:bCs/>
          <w:sz w:val="24"/>
          <w:szCs w:val="24"/>
          <w:lang w:eastAsia="pl-PL"/>
        </w:rPr>
        <w:t>dniach:</w:t>
      </w:r>
      <w:r w:rsidRPr="00432280">
        <w:rPr>
          <w:rFonts w:ascii="Times New Roman" w:eastAsia="Times New Roman" w:hAnsi="Times New Roman" w:cs="Times New Roman"/>
          <w:sz w:val="24"/>
          <w:szCs w:val="24"/>
          <w:lang w:eastAsia="pl-PL"/>
        </w:rPr>
        <w:t xml:space="preserve">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i/>
          <w:iCs/>
          <w:sz w:val="24"/>
          <w:szCs w:val="24"/>
          <w:lang w:eastAsia="pl-PL"/>
        </w:rPr>
        <w:t>lub</w:t>
      </w:r>
      <w:r w:rsidRPr="00432280">
        <w:rPr>
          <w:rFonts w:ascii="Times New Roman" w:eastAsia="Times New Roman" w:hAnsi="Times New Roman" w:cs="Times New Roman"/>
          <w:sz w:val="24"/>
          <w:szCs w:val="24"/>
          <w:lang w:eastAsia="pl-PL"/>
        </w:rPr>
        <w:t xml:space="preserve">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 xml:space="preserve">data rozpoczęcia: </w:t>
      </w:r>
      <w:r w:rsidRPr="00432280">
        <w:rPr>
          <w:rFonts w:ascii="Times New Roman" w:eastAsia="Times New Roman" w:hAnsi="Times New Roman" w:cs="Times New Roman"/>
          <w:sz w:val="24"/>
          <w:szCs w:val="24"/>
          <w:lang w:eastAsia="pl-PL"/>
        </w:rPr>
        <w:t> </w:t>
      </w:r>
      <w:r w:rsidRPr="00432280">
        <w:rPr>
          <w:rFonts w:ascii="Times New Roman" w:eastAsia="Times New Roman" w:hAnsi="Times New Roman" w:cs="Times New Roman"/>
          <w:i/>
          <w:iCs/>
          <w:sz w:val="24"/>
          <w:szCs w:val="24"/>
          <w:lang w:eastAsia="pl-PL"/>
        </w:rPr>
        <w:t xml:space="preserve"> lub </w:t>
      </w:r>
      <w:r w:rsidRPr="00432280">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32280" w:rsidRPr="00432280" w:rsidTr="00432280">
        <w:tc>
          <w:tcPr>
            <w:tcW w:w="0" w:type="auto"/>
            <w:tcBorders>
              <w:top w:val="single" w:sz="6" w:space="0" w:color="000000"/>
              <w:left w:val="single" w:sz="6" w:space="0" w:color="000000"/>
              <w:bottom w:val="single" w:sz="6" w:space="0" w:color="000000"/>
              <w:right w:val="single" w:sz="6" w:space="0" w:color="000000"/>
            </w:tcBorders>
            <w:vAlign w:val="center"/>
            <w:hideMark/>
          </w:tcPr>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Data zakończenia</w:t>
            </w:r>
          </w:p>
        </w:tc>
      </w:tr>
      <w:tr w:rsidR="00432280" w:rsidRPr="00432280" w:rsidTr="00432280">
        <w:tc>
          <w:tcPr>
            <w:tcW w:w="0" w:type="auto"/>
            <w:tcBorders>
              <w:top w:val="single" w:sz="6" w:space="0" w:color="000000"/>
              <w:left w:val="single" w:sz="6" w:space="0" w:color="000000"/>
              <w:bottom w:val="single" w:sz="6" w:space="0" w:color="000000"/>
              <w:right w:val="single" w:sz="6" w:space="0" w:color="000000"/>
            </w:tcBorders>
            <w:vAlign w:val="center"/>
            <w:hideMark/>
          </w:tcPr>
          <w:p w:rsidR="00432280" w:rsidRPr="00432280" w:rsidRDefault="00432280" w:rsidP="0043228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2280" w:rsidRPr="00432280" w:rsidRDefault="00432280" w:rsidP="0043228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2280" w:rsidRPr="00432280" w:rsidRDefault="00432280" w:rsidP="00432280">
            <w:pPr>
              <w:spacing w:after="0" w:line="240" w:lineRule="auto"/>
              <w:rPr>
                <w:rFonts w:ascii="Times New Roman" w:eastAsia="Times New Roman" w:hAnsi="Times New Roman" w:cs="Times New Roman"/>
                <w:sz w:val="24"/>
                <w:szCs w:val="24"/>
                <w:lang w:eastAsia="pl-PL"/>
              </w:rPr>
            </w:pPr>
          </w:p>
        </w:tc>
      </w:tr>
      <w:tr w:rsidR="00432280" w:rsidRPr="00432280" w:rsidTr="00432280">
        <w:tc>
          <w:tcPr>
            <w:tcW w:w="0" w:type="auto"/>
            <w:tcBorders>
              <w:top w:val="single" w:sz="6" w:space="0" w:color="000000"/>
              <w:left w:val="single" w:sz="6" w:space="0" w:color="000000"/>
              <w:bottom w:val="single" w:sz="6" w:space="0" w:color="000000"/>
              <w:right w:val="single" w:sz="6" w:space="0" w:color="000000"/>
            </w:tcBorders>
            <w:vAlign w:val="center"/>
            <w:hideMark/>
          </w:tcPr>
          <w:p w:rsidR="00432280" w:rsidRPr="00432280" w:rsidRDefault="00432280" w:rsidP="0043228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211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2280" w:rsidRPr="00432280" w:rsidRDefault="00432280" w:rsidP="0043228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2280" w:rsidRPr="00432280" w:rsidRDefault="00432280" w:rsidP="00432280">
            <w:pPr>
              <w:spacing w:after="0" w:line="240" w:lineRule="auto"/>
              <w:rPr>
                <w:rFonts w:ascii="Times New Roman" w:eastAsia="Times New Roman" w:hAnsi="Times New Roman" w:cs="Times New Roman"/>
                <w:sz w:val="24"/>
                <w:szCs w:val="24"/>
                <w:lang w:eastAsia="pl-PL"/>
              </w:rPr>
            </w:pPr>
          </w:p>
        </w:tc>
      </w:tr>
    </w:tbl>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lastRenderedPageBreak/>
        <w:br/>
      </w:r>
      <w:r w:rsidRPr="00432280">
        <w:rPr>
          <w:rFonts w:ascii="Times New Roman" w:eastAsia="Times New Roman" w:hAnsi="Times New Roman" w:cs="Times New Roman"/>
          <w:b/>
          <w:bCs/>
          <w:sz w:val="24"/>
          <w:szCs w:val="24"/>
          <w:lang w:eastAsia="pl-PL"/>
        </w:rPr>
        <w:t xml:space="preserve">II.9) Informacje dodatkowe: </w:t>
      </w:r>
      <w:r w:rsidRPr="00432280">
        <w:rPr>
          <w:rFonts w:ascii="Times New Roman" w:eastAsia="Times New Roman" w:hAnsi="Times New Roman" w:cs="Times New Roman"/>
          <w:sz w:val="24"/>
          <w:szCs w:val="24"/>
          <w:lang w:eastAsia="pl-PL"/>
        </w:rPr>
        <w:t xml:space="preserve">Maksymalny termin wykonania zamówienia dla: - Części 1 przewidziano na 50 dni kalendarzowych liczonych od następnego dnia po podpisaniu umowy, z zastrzeżeniem minimalnego terminu wykonania zamówienia 30 dni kalendarzowych liczonych od następnego dnia po podpisaniu umowy. Możliwość skrócenia terminu wykonania zamówienia - 20 dni kalendarzowych - Części 2 przewidziano na 211 dni kalendarzowych liczonych od następnego dnia po podpisaniu umowy, z zastrzeżeniem minimalnego terminu wykonania zamówienia 171 dni kalendarzowych liczonych od następnego dnia po podpisaniu umowy. Możliwość skrócenia terminu wykonania zamówienia - 40 dni kalendarzowych. Termin wykonania zamówienia stanowi kryterium oceny ofert.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b/>
          <w:bCs/>
          <w:sz w:val="24"/>
          <w:szCs w:val="24"/>
          <w:lang w:eastAsia="pl-PL"/>
        </w:rPr>
        <w:t xml:space="preserve">III.1) WARUNKI UDZIAŁU W POSTĘPOWANIU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32280">
        <w:rPr>
          <w:rFonts w:ascii="Times New Roman" w:eastAsia="Times New Roman" w:hAnsi="Times New Roman" w:cs="Times New Roman"/>
          <w:sz w:val="24"/>
          <w:szCs w:val="24"/>
          <w:lang w:eastAsia="pl-PL"/>
        </w:rPr>
        <w:t xml:space="preserve"> </w:t>
      </w:r>
      <w:r w:rsidRPr="00432280">
        <w:rPr>
          <w:rFonts w:ascii="Times New Roman" w:eastAsia="Times New Roman" w:hAnsi="Times New Roman" w:cs="Times New Roman"/>
          <w:sz w:val="24"/>
          <w:szCs w:val="24"/>
          <w:lang w:eastAsia="pl-PL"/>
        </w:rPr>
        <w:br/>
        <w:t xml:space="preserve">Określenie warunków: Zamawiający nie określa niniejszego warunku udziału w postępowaniu. </w:t>
      </w:r>
      <w:r w:rsidRPr="00432280">
        <w:rPr>
          <w:rFonts w:ascii="Times New Roman" w:eastAsia="Times New Roman" w:hAnsi="Times New Roman" w:cs="Times New Roman"/>
          <w:sz w:val="24"/>
          <w:szCs w:val="24"/>
          <w:lang w:eastAsia="pl-PL"/>
        </w:rPr>
        <w:br/>
        <w:t xml:space="preserve">Informacje dodatkowe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 xml:space="preserve">III.1.2) Sytuacja finansowa lub ekonomiczna </w:t>
      </w:r>
      <w:r w:rsidRPr="00432280">
        <w:rPr>
          <w:rFonts w:ascii="Times New Roman" w:eastAsia="Times New Roman" w:hAnsi="Times New Roman" w:cs="Times New Roman"/>
          <w:sz w:val="24"/>
          <w:szCs w:val="24"/>
          <w:lang w:eastAsia="pl-PL"/>
        </w:rPr>
        <w:br/>
        <w:t xml:space="preserve">Określenie warunków: Zamawiający nie określa niniejszego warunku udziału w postępowaniu. </w:t>
      </w:r>
      <w:r w:rsidRPr="00432280">
        <w:rPr>
          <w:rFonts w:ascii="Times New Roman" w:eastAsia="Times New Roman" w:hAnsi="Times New Roman" w:cs="Times New Roman"/>
          <w:sz w:val="24"/>
          <w:szCs w:val="24"/>
          <w:lang w:eastAsia="pl-PL"/>
        </w:rPr>
        <w:br/>
        <w:t xml:space="preserve">Informacje dodatkowe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 xml:space="preserve">III.1.3) Zdolność techniczna lub zawodowa </w:t>
      </w:r>
      <w:r w:rsidRPr="00432280">
        <w:rPr>
          <w:rFonts w:ascii="Times New Roman" w:eastAsia="Times New Roman" w:hAnsi="Times New Roman" w:cs="Times New Roman"/>
          <w:sz w:val="24"/>
          <w:szCs w:val="24"/>
          <w:lang w:eastAsia="pl-PL"/>
        </w:rPr>
        <w:br/>
        <w:t xml:space="preserve">Określenie warunków: 1) Wykonawcy Wykonawca musi wykazać, że w okresie ostatnich pięciu lat przed upływem terminu składania ofert, a jeżeli okres prowadzenia działalności jest krótszy - w tym okresie, wykonał należycie: - dla Części 1 - co najmniej 2 roboty budowlane o wartości nie mniejszej niż 200 000,00 zł brutto każda polegające na budowie, rozbudowie, przebudowie sieci wodociągowej lub kanalizacyjnej. - dla Części 2 - co najmniej 2 roboty budowlane o wartości nie mniejszej niż 2 000 000,00 zł brutto każda polegające na budowie, rozbudowie, przebudowie sieci kanalizacyjnej lub deszczowej z co najmniej jedną przepompownią ścieków. 2) Osób Wykonawca musi wykazać dysponowanie osobami, które będą skierowane do realizacji zamówienia posiadającymi uprawnienia do kierowania robotami budowlanymi w specjalnościach: - dla Części 1 - instalacyjnej w zakresie sieci, instalacji i urządzeń wodociągowych i kanalizacyjnych. - dla Części 2 a) instalacyjnej w zakresie sieci, instalacji i urządzeń wodociągowych i kanalizacyjnych b) instalacyjnej w zakresie sieci, instalacji i urządzeń elektrycznych i elektroenergetycznych </w:t>
      </w:r>
      <w:r w:rsidRPr="0043228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32280">
        <w:rPr>
          <w:rFonts w:ascii="Times New Roman" w:eastAsia="Times New Roman" w:hAnsi="Times New Roman" w:cs="Times New Roman"/>
          <w:sz w:val="24"/>
          <w:szCs w:val="24"/>
          <w:lang w:eastAsia="pl-PL"/>
        </w:rPr>
        <w:br/>
        <w:t xml:space="preserve">Informacje dodatkowe: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b/>
          <w:bCs/>
          <w:sz w:val="24"/>
          <w:szCs w:val="24"/>
          <w:lang w:eastAsia="pl-PL"/>
        </w:rPr>
        <w:t xml:space="preserve">III.2) PODSTAWY WYKLUCZENIA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32280">
        <w:rPr>
          <w:rFonts w:ascii="Times New Roman" w:eastAsia="Times New Roman" w:hAnsi="Times New Roman" w:cs="Times New Roman"/>
          <w:b/>
          <w:bCs/>
          <w:sz w:val="24"/>
          <w:szCs w:val="24"/>
          <w:lang w:eastAsia="pl-PL"/>
        </w:rPr>
        <w:t>Pzp</w:t>
      </w:r>
      <w:proofErr w:type="spellEnd"/>
      <w:r w:rsidRPr="00432280">
        <w:rPr>
          <w:rFonts w:ascii="Times New Roman" w:eastAsia="Times New Roman" w:hAnsi="Times New Roman" w:cs="Times New Roman"/>
          <w:sz w:val="24"/>
          <w:szCs w:val="24"/>
          <w:lang w:eastAsia="pl-PL"/>
        </w:rPr>
        <w:t xml:space="preserve">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32280">
        <w:rPr>
          <w:rFonts w:ascii="Times New Roman" w:eastAsia="Times New Roman" w:hAnsi="Times New Roman" w:cs="Times New Roman"/>
          <w:b/>
          <w:bCs/>
          <w:sz w:val="24"/>
          <w:szCs w:val="24"/>
          <w:lang w:eastAsia="pl-PL"/>
        </w:rPr>
        <w:t>Pzp</w:t>
      </w:r>
      <w:proofErr w:type="spellEnd"/>
      <w:r w:rsidRPr="0043228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32280">
        <w:rPr>
          <w:rFonts w:ascii="Times New Roman" w:eastAsia="Times New Roman" w:hAnsi="Times New Roman" w:cs="Times New Roman"/>
          <w:sz w:val="24"/>
          <w:szCs w:val="24"/>
          <w:lang w:eastAsia="pl-PL"/>
        </w:rPr>
        <w:t>Pzp</w:t>
      </w:r>
      <w:proofErr w:type="spellEnd"/>
      <w:r w:rsidRPr="00432280">
        <w:rPr>
          <w:rFonts w:ascii="Times New Roman" w:eastAsia="Times New Roman" w:hAnsi="Times New Roman" w:cs="Times New Roman"/>
          <w:sz w:val="24"/>
          <w:szCs w:val="24"/>
          <w:lang w:eastAsia="pl-PL"/>
        </w:rPr>
        <w:t xml:space="preserve">) </w:t>
      </w:r>
      <w:r w:rsidRPr="00432280">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432280">
        <w:rPr>
          <w:rFonts w:ascii="Times New Roman" w:eastAsia="Times New Roman" w:hAnsi="Times New Roman" w:cs="Times New Roman"/>
          <w:sz w:val="24"/>
          <w:szCs w:val="24"/>
          <w:lang w:eastAsia="pl-PL"/>
        </w:rPr>
        <w:t>Pzp</w:t>
      </w:r>
      <w:proofErr w:type="spellEnd"/>
      <w:r w:rsidRPr="00432280">
        <w:rPr>
          <w:rFonts w:ascii="Times New Roman" w:eastAsia="Times New Roman" w:hAnsi="Times New Roman" w:cs="Times New Roman"/>
          <w:sz w:val="24"/>
          <w:szCs w:val="24"/>
          <w:lang w:eastAsia="pl-PL"/>
        </w:rPr>
        <w:t xml:space="preserve">)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432280">
        <w:rPr>
          <w:rFonts w:ascii="Times New Roman" w:eastAsia="Times New Roman" w:hAnsi="Times New Roman" w:cs="Times New Roman"/>
          <w:sz w:val="24"/>
          <w:szCs w:val="24"/>
          <w:lang w:eastAsia="pl-PL"/>
        </w:rPr>
        <w:t>Pzp</w:t>
      </w:r>
      <w:proofErr w:type="spellEnd"/>
      <w:r w:rsidRPr="00432280">
        <w:rPr>
          <w:rFonts w:ascii="Times New Roman" w:eastAsia="Times New Roman" w:hAnsi="Times New Roman" w:cs="Times New Roman"/>
          <w:sz w:val="24"/>
          <w:szCs w:val="24"/>
          <w:lang w:eastAsia="pl-PL"/>
        </w:rPr>
        <w:t xml:space="preserve">)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sz w:val="24"/>
          <w:szCs w:val="24"/>
          <w:lang w:eastAsia="pl-PL"/>
        </w:rPr>
        <w:lastRenderedPageBreak/>
        <w:br/>
      </w:r>
      <w:r w:rsidRPr="00432280">
        <w:rPr>
          <w:rFonts w:ascii="Times New Roman" w:eastAsia="Times New Roman" w:hAnsi="Times New Roman" w:cs="Times New Roman"/>
          <w:sz w:val="24"/>
          <w:szCs w:val="24"/>
          <w:lang w:eastAsia="pl-PL"/>
        </w:rPr>
        <w:br/>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32280">
        <w:rPr>
          <w:rFonts w:ascii="Times New Roman" w:eastAsia="Times New Roman" w:hAnsi="Times New Roman" w:cs="Times New Roman"/>
          <w:sz w:val="24"/>
          <w:szCs w:val="24"/>
          <w:lang w:eastAsia="pl-PL"/>
        </w:rPr>
        <w:br/>
        <w:t xml:space="preserve">Tak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 xml:space="preserve">Oświadczenie o spełnianiu kryteriów selekcji </w:t>
      </w:r>
      <w:r w:rsidRPr="00432280">
        <w:rPr>
          <w:rFonts w:ascii="Times New Roman" w:eastAsia="Times New Roman" w:hAnsi="Times New Roman" w:cs="Times New Roman"/>
          <w:sz w:val="24"/>
          <w:szCs w:val="24"/>
          <w:lang w:eastAsia="pl-PL"/>
        </w:rPr>
        <w:br/>
        <w:t xml:space="preserve">Nie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b/>
          <w:bCs/>
          <w:sz w:val="24"/>
          <w:szCs w:val="24"/>
          <w:lang w:eastAsia="pl-PL"/>
        </w:rPr>
        <w:t>III.5.1) W ZAKRESIE SPEŁNIANIA WARUNKÓW UDZIAŁU W POSTĘPOWANIU:</w:t>
      </w:r>
      <w:r w:rsidRPr="00432280">
        <w:rPr>
          <w:rFonts w:ascii="Times New Roman" w:eastAsia="Times New Roman" w:hAnsi="Times New Roman" w:cs="Times New Roman"/>
          <w:sz w:val="24"/>
          <w:szCs w:val="24"/>
          <w:lang w:eastAsia="pl-PL"/>
        </w:rPr>
        <w:t xml:space="preserve"> </w:t>
      </w:r>
      <w:r w:rsidRPr="00432280">
        <w:rPr>
          <w:rFonts w:ascii="Times New Roman" w:eastAsia="Times New Roman" w:hAnsi="Times New Roman" w:cs="Times New Roman"/>
          <w:sz w:val="24"/>
          <w:szCs w:val="24"/>
          <w:lang w:eastAsia="pl-PL"/>
        </w:rPr>
        <w:br/>
        <w:t xml:space="preserve">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III.5.2) W ZAKRESIE KRYTERIÓW SELEKCJI:</w:t>
      </w:r>
      <w:r w:rsidRPr="00432280">
        <w:rPr>
          <w:rFonts w:ascii="Times New Roman" w:eastAsia="Times New Roman" w:hAnsi="Times New Roman" w:cs="Times New Roman"/>
          <w:sz w:val="24"/>
          <w:szCs w:val="24"/>
          <w:lang w:eastAsia="pl-PL"/>
        </w:rPr>
        <w:t xml:space="preserve"> </w:t>
      </w:r>
      <w:r w:rsidRPr="00432280">
        <w:rPr>
          <w:rFonts w:ascii="Times New Roman" w:eastAsia="Times New Roman" w:hAnsi="Times New Roman" w:cs="Times New Roman"/>
          <w:sz w:val="24"/>
          <w:szCs w:val="24"/>
          <w:lang w:eastAsia="pl-PL"/>
        </w:rPr>
        <w:br/>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b/>
          <w:bCs/>
          <w:sz w:val="24"/>
          <w:szCs w:val="24"/>
          <w:lang w:eastAsia="pl-PL"/>
        </w:rPr>
        <w:t xml:space="preserve">III.7) INNE DOKUMENTY NIE WYMIENIONE W pkt III.3) - III.6)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 xml:space="preserve">1). dowód wniesienia wadium – zgodnie z opisem w rozdz. XIV SIWZ; 2). dokumenty, z których wynika umocowanie osób do reprezentowania Wykonawcy, w szczególności: - odpis z właściwego rejestru lub z centralnej ewidencji i informacji o działalności gospodarczej, jeżeli odrębne przepisy wymagają wpisu do rejestru lub ewidencji albo inny dokument potwierdzający uprawnienie do reprezentowania pomiotu przystępującego do postępowania, jeśli z dokumentów rejestrowych to uprawnienie nie wynika; Wymagana forma - oryginał lub kopia poświadczona za zgodność z oryginałem, - w przypadku, gdy Wykonawcę reprezentuje </w:t>
      </w:r>
      <w:r w:rsidRPr="00432280">
        <w:rPr>
          <w:rFonts w:ascii="Times New Roman" w:eastAsia="Times New Roman" w:hAnsi="Times New Roman" w:cs="Times New Roman"/>
          <w:sz w:val="24"/>
          <w:szCs w:val="24"/>
          <w:lang w:eastAsia="pl-PL"/>
        </w:rPr>
        <w:lastRenderedPageBreak/>
        <w:t xml:space="preserve">pełnomocnik, a umocowanie do złożenia oferty nie wynika z odpisu z ww. dokumentów, należy załączyć pełnomocnictwo określające jego zakres; Wymagana forma - oryginał lub kopia poświadczona przez notariusza 3) zobowiązanie wymagane postanowieniami rozdz. X pkt 2 SIWZ, w przypadku, gdy Wykonawca polega na zdolnościach innych podmiotów w celu potwierdzenia spełniania warunków udziału w postępowaniu (o ile dotyczy); Wymagana forma – oryginał; 4).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 (o ile dotyczy). Pełnomocnictwa, winno być załączone w formie oryginału lub zgodnie z art. 98 ustawy z dnia 14 lutego 1991r. Prawo o notariacie (Dz. U. z 2014 r. poz. 164 ze zm.) dopuszcza się złożenie kopii powyższego dokumentu poświadczonego przez notariusza.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u w:val="single"/>
          <w:lang w:eastAsia="pl-PL"/>
        </w:rPr>
        <w:t xml:space="preserve">SEKCJA IV: PROCEDURA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b/>
          <w:bCs/>
          <w:sz w:val="24"/>
          <w:szCs w:val="24"/>
          <w:lang w:eastAsia="pl-PL"/>
        </w:rPr>
        <w:t xml:space="preserve">IV.1) OPIS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 xml:space="preserve">IV.1.1) Tryb udzielenia zamówienia: </w:t>
      </w:r>
      <w:r w:rsidRPr="00432280">
        <w:rPr>
          <w:rFonts w:ascii="Times New Roman" w:eastAsia="Times New Roman" w:hAnsi="Times New Roman" w:cs="Times New Roman"/>
          <w:sz w:val="24"/>
          <w:szCs w:val="24"/>
          <w:lang w:eastAsia="pl-PL"/>
        </w:rPr>
        <w:t xml:space="preserve">Przetarg nieograniczony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IV.1.2) Zamawiający żąda wniesienia wadium:</w:t>
      </w:r>
      <w:r w:rsidRPr="00432280">
        <w:rPr>
          <w:rFonts w:ascii="Times New Roman" w:eastAsia="Times New Roman" w:hAnsi="Times New Roman" w:cs="Times New Roman"/>
          <w:sz w:val="24"/>
          <w:szCs w:val="24"/>
          <w:lang w:eastAsia="pl-PL"/>
        </w:rPr>
        <w:t xml:space="preserve">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 xml:space="preserve">Tak </w:t>
      </w:r>
      <w:r w:rsidRPr="00432280">
        <w:rPr>
          <w:rFonts w:ascii="Times New Roman" w:eastAsia="Times New Roman" w:hAnsi="Times New Roman" w:cs="Times New Roman"/>
          <w:sz w:val="24"/>
          <w:szCs w:val="24"/>
          <w:lang w:eastAsia="pl-PL"/>
        </w:rPr>
        <w:br/>
        <w:t xml:space="preserve">Informacja na temat wadium </w:t>
      </w:r>
      <w:r w:rsidRPr="00432280">
        <w:rPr>
          <w:rFonts w:ascii="Times New Roman" w:eastAsia="Times New Roman" w:hAnsi="Times New Roman" w:cs="Times New Roman"/>
          <w:sz w:val="24"/>
          <w:szCs w:val="24"/>
          <w:lang w:eastAsia="pl-PL"/>
        </w:rPr>
        <w:br/>
        <w:t xml:space="preserve">Wykonawca przystępujący do postępowania jest zobowiązany wnieść wadium w kwocie: - dla Części 1 – 8 000,00 zł - dla Części 2 - 100 000,00 zł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IV.1.3) Przewiduje się udzielenie zaliczek na poczet wykonania zamówienia:</w:t>
      </w:r>
      <w:r w:rsidRPr="00432280">
        <w:rPr>
          <w:rFonts w:ascii="Times New Roman" w:eastAsia="Times New Roman" w:hAnsi="Times New Roman" w:cs="Times New Roman"/>
          <w:sz w:val="24"/>
          <w:szCs w:val="24"/>
          <w:lang w:eastAsia="pl-PL"/>
        </w:rPr>
        <w:t xml:space="preserve">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 xml:space="preserve">Nie </w:t>
      </w:r>
      <w:r w:rsidRPr="00432280">
        <w:rPr>
          <w:rFonts w:ascii="Times New Roman" w:eastAsia="Times New Roman" w:hAnsi="Times New Roman" w:cs="Times New Roman"/>
          <w:sz w:val="24"/>
          <w:szCs w:val="24"/>
          <w:lang w:eastAsia="pl-PL"/>
        </w:rPr>
        <w:br/>
        <w:t xml:space="preserve">Należy podać informacje na temat udzielania zaliczek: </w:t>
      </w:r>
      <w:r w:rsidRPr="00432280">
        <w:rPr>
          <w:rFonts w:ascii="Times New Roman" w:eastAsia="Times New Roman" w:hAnsi="Times New Roman" w:cs="Times New Roman"/>
          <w:sz w:val="24"/>
          <w:szCs w:val="24"/>
          <w:lang w:eastAsia="pl-PL"/>
        </w:rPr>
        <w:br/>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 xml:space="preserve">Nie </w:t>
      </w:r>
      <w:r w:rsidRPr="0043228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32280">
        <w:rPr>
          <w:rFonts w:ascii="Times New Roman" w:eastAsia="Times New Roman" w:hAnsi="Times New Roman" w:cs="Times New Roman"/>
          <w:sz w:val="24"/>
          <w:szCs w:val="24"/>
          <w:lang w:eastAsia="pl-PL"/>
        </w:rPr>
        <w:br/>
        <w:t xml:space="preserve">Nie </w:t>
      </w:r>
      <w:r w:rsidRPr="00432280">
        <w:rPr>
          <w:rFonts w:ascii="Times New Roman" w:eastAsia="Times New Roman" w:hAnsi="Times New Roman" w:cs="Times New Roman"/>
          <w:sz w:val="24"/>
          <w:szCs w:val="24"/>
          <w:lang w:eastAsia="pl-PL"/>
        </w:rPr>
        <w:br/>
        <w:t xml:space="preserve">Informacje dodatkowe: </w:t>
      </w:r>
      <w:r w:rsidRPr="00432280">
        <w:rPr>
          <w:rFonts w:ascii="Times New Roman" w:eastAsia="Times New Roman" w:hAnsi="Times New Roman" w:cs="Times New Roman"/>
          <w:sz w:val="24"/>
          <w:szCs w:val="24"/>
          <w:lang w:eastAsia="pl-PL"/>
        </w:rPr>
        <w:br/>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 xml:space="preserve">IV.1.5.) Wymaga się złożenia oferty wariantowej: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 xml:space="preserve">Nie </w:t>
      </w:r>
      <w:r w:rsidRPr="00432280">
        <w:rPr>
          <w:rFonts w:ascii="Times New Roman" w:eastAsia="Times New Roman" w:hAnsi="Times New Roman" w:cs="Times New Roman"/>
          <w:sz w:val="24"/>
          <w:szCs w:val="24"/>
          <w:lang w:eastAsia="pl-PL"/>
        </w:rPr>
        <w:br/>
        <w:t xml:space="preserve">Dopuszcza się złożenie oferty wariantowej </w:t>
      </w:r>
      <w:r w:rsidRPr="00432280">
        <w:rPr>
          <w:rFonts w:ascii="Times New Roman" w:eastAsia="Times New Roman" w:hAnsi="Times New Roman" w:cs="Times New Roman"/>
          <w:sz w:val="24"/>
          <w:szCs w:val="24"/>
          <w:lang w:eastAsia="pl-PL"/>
        </w:rPr>
        <w:br/>
        <w:t xml:space="preserve">Nie </w:t>
      </w:r>
      <w:r w:rsidRPr="0043228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32280">
        <w:rPr>
          <w:rFonts w:ascii="Times New Roman" w:eastAsia="Times New Roman" w:hAnsi="Times New Roman" w:cs="Times New Roman"/>
          <w:sz w:val="24"/>
          <w:szCs w:val="24"/>
          <w:lang w:eastAsia="pl-PL"/>
        </w:rPr>
        <w:br/>
        <w:t xml:space="preserve">Nie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 xml:space="preserve">Liczba wykonawców   </w:t>
      </w:r>
      <w:r w:rsidRPr="00432280">
        <w:rPr>
          <w:rFonts w:ascii="Times New Roman" w:eastAsia="Times New Roman" w:hAnsi="Times New Roman" w:cs="Times New Roman"/>
          <w:sz w:val="24"/>
          <w:szCs w:val="24"/>
          <w:lang w:eastAsia="pl-PL"/>
        </w:rPr>
        <w:br/>
        <w:t xml:space="preserve">Przewidywana minimalna liczba wykonawców </w:t>
      </w:r>
      <w:r w:rsidRPr="00432280">
        <w:rPr>
          <w:rFonts w:ascii="Times New Roman" w:eastAsia="Times New Roman" w:hAnsi="Times New Roman" w:cs="Times New Roman"/>
          <w:sz w:val="24"/>
          <w:szCs w:val="24"/>
          <w:lang w:eastAsia="pl-PL"/>
        </w:rPr>
        <w:br/>
        <w:t xml:space="preserve">Maksymalna liczba wykonawców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sz w:val="24"/>
          <w:szCs w:val="24"/>
          <w:lang w:eastAsia="pl-PL"/>
        </w:rPr>
        <w:lastRenderedPageBreak/>
        <w:t xml:space="preserve">Kryteria selekcji wykonawców: </w:t>
      </w:r>
      <w:r w:rsidRPr="00432280">
        <w:rPr>
          <w:rFonts w:ascii="Times New Roman" w:eastAsia="Times New Roman" w:hAnsi="Times New Roman" w:cs="Times New Roman"/>
          <w:sz w:val="24"/>
          <w:szCs w:val="24"/>
          <w:lang w:eastAsia="pl-PL"/>
        </w:rPr>
        <w:br/>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 xml:space="preserve">IV.1.7) Informacje na temat umowy ramowej lub dynamicznego systemu zakupów: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 xml:space="preserve">Umowa ramowa będzie zawarta: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sz w:val="24"/>
          <w:szCs w:val="24"/>
          <w:lang w:eastAsia="pl-PL"/>
        </w:rPr>
        <w:br/>
        <w:t xml:space="preserve">Czy przewiduje się ograniczenie liczby uczestników umowy ramowej: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sz w:val="24"/>
          <w:szCs w:val="24"/>
          <w:lang w:eastAsia="pl-PL"/>
        </w:rPr>
        <w:br/>
        <w:t xml:space="preserve">Przewidziana maksymalna liczba uczestników umowy ramowej: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sz w:val="24"/>
          <w:szCs w:val="24"/>
          <w:lang w:eastAsia="pl-PL"/>
        </w:rPr>
        <w:br/>
        <w:t xml:space="preserve">Informacje dodatkowe: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sz w:val="24"/>
          <w:szCs w:val="24"/>
          <w:lang w:eastAsia="pl-PL"/>
        </w:rPr>
        <w:br/>
        <w:t xml:space="preserve">Zamówienie obejmuje ustanowienie dynamicznego systemu zakupów: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sz w:val="24"/>
          <w:szCs w:val="24"/>
          <w:lang w:eastAsia="pl-PL"/>
        </w:rPr>
        <w:br/>
        <w:t xml:space="preserve">Informacje dodatkowe: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32280">
        <w:rPr>
          <w:rFonts w:ascii="Times New Roman" w:eastAsia="Times New Roman" w:hAnsi="Times New Roman" w:cs="Times New Roman"/>
          <w:sz w:val="24"/>
          <w:szCs w:val="24"/>
          <w:lang w:eastAsia="pl-PL"/>
        </w:rPr>
        <w:br/>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 xml:space="preserve">IV.1.8) Aukcja elektroniczna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 xml:space="preserve">Przewidziane jest przeprowadzenie aukcji elektronicznej </w:t>
      </w:r>
      <w:r w:rsidRPr="00432280">
        <w:rPr>
          <w:rFonts w:ascii="Times New Roman" w:eastAsia="Times New Roman" w:hAnsi="Times New Roman" w:cs="Times New Roman"/>
          <w:i/>
          <w:iCs/>
          <w:sz w:val="24"/>
          <w:szCs w:val="24"/>
          <w:lang w:eastAsia="pl-PL"/>
        </w:rPr>
        <w:t xml:space="preserve">(przetarg nieograniczony, przetarg ograniczony, negocjacje z ogłoszeniem) </w:t>
      </w:r>
      <w:r w:rsidRPr="00432280">
        <w:rPr>
          <w:rFonts w:ascii="Times New Roman" w:eastAsia="Times New Roman" w:hAnsi="Times New Roman" w:cs="Times New Roman"/>
          <w:sz w:val="24"/>
          <w:szCs w:val="24"/>
          <w:lang w:eastAsia="pl-PL"/>
        </w:rPr>
        <w:t xml:space="preserve">Nie </w:t>
      </w:r>
      <w:r w:rsidRPr="00432280">
        <w:rPr>
          <w:rFonts w:ascii="Times New Roman" w:eastAsia="Times New Roman" w:hAnsi="Times New Roman" w:cs="Times New Roman"/>
          <w:sz w:val="24"/>
          <w:szCs w:val="24"/>
          <w:lang w:eastAsia="pl-PL"/>
        </w:rPr>
        <w:br/>
        <w:t xml:space="preserve">Należy podać adres strony internetowej, na której aukcja będzie prowadzona: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32280">
        <w:rPr>
          <w:rFonts w:ascii="Times New Roman" w:eastAsia="Times New Roman" w:hAnsi="Times New Roman" w:cs="Times New Roman"/>
          <w:sz w:val="24"/>
          <w:szCs w:val="24"/>
          <w:lang w:eastAsia="pl-PL"/>
        </w:rPr>
        <w:t xml:space="preserve">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32280">
        <w:rPr>
          <w:rFonts w:ascii="Times New Roman" w:eastAsia="Times New Roman" w:hAnsi="Times New Roman" w:cs="Times New Roman"/>
          <w:sz w:val="24"/>
          <w:szCs w:val="24"/>
          <w:lang w:eastAsia="pl-PL"/>
        </w:rPr>
        <w:br/>
        <w:t xml:space="preserve">Informacje dotyczące przebiegu aukcji elektronicznej: </w:t>
      </w:r>
      <w:r w:rsidRPr="0043228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3228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32280">
        <w:rPr>
          <w:rFonts w:ascii="Times New Roman" w:eastAsia="Times New Roman" w:hAnsi="Times New Roman" w:cs="Times New Roman"/>
          <w:sz w:val="24"/>
          <w:szCs w:val="24"/>
          <w:lang w:eastAsia="pl-PL"/>
        </w:rPr>
        <w:br/>
        <w:t xml:space="preserve">Wymagania dotyczące rejestracji i identyfikacji wykonawców w aukcji elektronicznej: </w:t>
      </w:r>
      <w:r w:rsidRPr="00432280">
        <w:rPr>
          <w:rFonts w:ascii="Times New Roman" w:eastAsia="Times New Roman" w:hAnsi="Times New Roman" w:cs="Times New Roman"/>
          <w:sz w:val="24"/>
          <w:szCs w:val="24"/>
          <w:lang w:eastAsia="pl-PL"/>
        </w:rPr>
        <w:br/>
        <w:t xml:space="preserve">Informacje o liczbie etapów aukcji elektronicznej i czasie ich trwania: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br/>
        <w:t xml:space="preserve">Czas trwania: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sz w:val="24"/>
          <w:szCs w:val="24"/>
          <w:lang w:eastAsia="pl-PL"/>
        </w:rPr>
        <w:lastRenderedPageBreak/>
        <w:t xml:space="preserve">Warunki zamknięcia aukcji elektronicznej: </w:t>
      </w:r>
      <w:r w:rsidRPr="00432280">
        <w:rPr>
          <w:rFonts w:ascii="Times New Roman" w:eastAsia="Times New Roman" w:hAnsi="Times New Roman" w:cs="Times New Roman"/>
          <w:sz w:val="24"/>
          <w:szCs w:val="24"/>
          <w:lang w:eastAsia="pl-PL"/>
        </w:rPr>
        <w:br/>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 xml:space="preserve">IV.2) KRYTERIA OCENY OFERT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 xml:space="preserve">IV.2.1) Kryteria oceny ofert: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IV.2.2) Kryteria</w:t>
      </w:r>
      <w:r w:rsidRPr="0043228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432280" w:rsidRPr="00432280" w:rsidTr="00432280">
        <w:tc>
          <w:tcPr>
            <w:tcW w:w="0" w:type="auto"/>
            <w:tcBorders>
              <w:top w:val="single" w:sz="6" w:space="0" w:color="000000"/>
              <w:left w:val="single" w:sz="6" w:space="0" w:color="000000"/>
              <w:bottom w:val="single" w:sz="6" w:space="0" w:color="000000"/>
              <w:right w:val="single" w:sz="6" w:space="0" w:color="000000"/>
            </w:tcBorders>
            <w:vAlign w:val="center"/>
            <w:hideMark/>
          </w:tcPr>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Znaczenie</w:t>
            </w:r>
          </w:p>
        </w:tc>
      </w:tr>
      <w:tr w:rsidR="00432280" w:rsidRPr="00432280" w:rsidTr="00432280">
        <w:tc>
          <w:tcPr>
            <w:tcW w:w="0" w:type="auto"/>
            <w:tcBorders>
              <w:top w:val="single" w:sz="6" w:space="0" w:color="000000"/>
              <w:left w:val="single" w:sz="6" w:space="0" w:color="000000"/>
              <w:bottom w:val="single" w:sz="6" w:space="0" w:color="000000"/>
              <w:right w:val="single" w:sz="6" w:space="0" w:color="000000"/>
            </w:tcBorders>
            <w:vAlign w:val="center"/>
            <w:hideMark/>
          </w:tcPr>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60,00</w:t>
            </w:r>
          </w:p>
        </w:tc>
      </w:tr>
      <w:tr w:rsidR="00432280" w:rsidRPr="00432280" w:rsidTr="00432280">
        <w:tc>
          <w:tcPr>
            <w:tcW w:w="0" w:type="auto"/>
            <w:tcBorders>
              <w:top w:val="single" w:sz="6" w:space="0" w:color="000000"/>
              <w:left w:val="single" w:sz="6" w:space="0" w:color="000000"/>
              <w:bottom w:val="single" w:sz="6" w:space="0" w:color="000000"/>
              <w:right w:val="single" w:sz="6" w:space="0" w:color="000000"/>
            </w:tcBorders>
            <w:vAlign w:val="center"/>
            <w:hideMark/>
          </w:tcPr>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 xml:space="preserve">Termin wykonania </w:t>
            </w:r>
            <w:proofErr w:type="spellStart"/>
            <w:r w:rsidRPr="00432280">
              <w:rPr>
                <w:rFonts w:ascii="Times New Roman" w:eastAsia="Times New Roman" w:hAnsi="Times New Roman" w:cs="Times New Roman"/>
                <w:sz w:val="24"/>
                <w:szCs w:val="24"/>
                <w:lang w:eastAsia="pl-PL"/>
              </w:rPr>
              <w:t>zamóiwenia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40,00</w:t>
            </w:r>
          </w:p>
        </w:tc>
      </w:tr>
    </w:tbl>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32280">
        <w:rPr>
          <w:rFonts w:ascii="Times New Roman" w:eastAsia="Times New Roman" w:hAnsi="Times New Roman" w:cs="Times New Roman"/>
          <w:b/>
          <w:bCs/>
          <w:sz w:val="24"/>
          <w:szCs w:val="24"/>
          <w:lang w:eastAsia="pl-PL"/>
        </w:rPr>
        <w:t>Pzp</w:t>
      </w:r>
      <w:proofErr w:type="spellEnd"/>
      <w:r w:rsidRPr="00432280">
        <w:rPr>
          <w:rFonts w:ascii="Times New Roman" w:eastAsia="Times New Roman" w:hAnsi="Times New Roman" w:cs="Times New Roman"/>
          <w:b/>
          <w:bCs/>
          <w:sz w:val="24"/>
          <w:szCs w:val="24"/>
          <w:lang w:eastAsia="pl-PL"/>
        </w:rPr>
        <w:t xml:space="preserve"> </w:t>
      </w:r>
      <w:r w:rsidRPr="00432280">
        <w:rPr>
          <w:rFonts w:ascii="Times New Roman" w:eastAsia="Times New Roman" w:hAnsi="Times New Roman" w:cs="Times New Roman"/>
          <w:sz w:val="24"/>
          <w:szCs w:val="24"/>
          <w:lang w:eastAsia="pl-PL"/>
        </w:rPr>
        <w:t xml:space="preserve">(przetarg nieograniczony) </w:t>
      </w:r>
      <w:r w:rsidRPr="00432280">
        <w:rPr>
          <w:rFonts w:ascii="Times New Roman" w:eastAsia="Times New Roman" w:hAnsi="Times New Roman" w:cs="Times New Roman"/>
          <w:sz w:val="24"/>
          <w:szCs w:val="24"/>
          <w:lang w:eastAsia="pl-PL"/>
        </w:rPr>
        <w:br/>
        <w:t xml:space="preserve">Tak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 xml:space="preserve">IV.3) Negocjacje z ogłoszeniem, dialog konkurencyjny, partnerstwo innowacyjne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IV.3.1) Informacje na temat negocjacji z ogłoszeniem</w:t>
      </w:r>
      <w:r w:rsidRPr="00432280">
        <w:rPr>
          <w:rFonts w:ascii="Times New Roman" w:eastAsia="Times New Roman" w:hAnsi="Times New Roman" w:cs="Times New Roman"/>
          <w:sz w:val="24"/>
          <w:szCs w:val="24"/>
          <w:lang w:eastAsia="pl-PL"/>
        </w:rPr>
        <w:t xml:space="preserve"> </w:t>
      </w:r>
      <w:r w:rsidRPr="00432280">
        <w:rPr>
          <w:rFonts w:ascii="Times New Roman" w:eastAsia="Times New Roman" w:hAnsi="Times New Roman" w:cs="Times New Roman"/>
          <w:sz w:val="24"/>
          <w:szCs w:val="24"/>
          <w:lang w:eastAsia="pl-PL"/>
        </w:rPr>
        <w:br/>
        <w:t xml:space="preserve">Minimalne wymagania, które muszą spełniać wszystkie oferty: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32280">
        <w:rPr>
          <w:rFonts w:ascii="Times New Roman" w:eastAsia="Times New Roman" w:hAnsi="Times New Roman" w:cs="Times New Roman"/>
          <w:sz w:val="24"/>
          <w:szCs w:val="24"/>
          <w:lang w:eastAsia="pl-PL"/>
        </w:rPr>
        <w:br/>
        <w:t xml:space="preserve">Przewidziany jest podział negocjacji na etapy w celu ograniczenia liczby ofert: </w:t>
      </w:r>
      <w:r w:rsidRPr="00432280">
        <w:rPr>
          <w:rFonts w:ascii="Times New Roman" w:eastAsia="Times New Roman" w:hAnsi="Times New Roman" w:cs="Times New Roman"/>
          <w:sz w:val="24"/>
          <w:szCs w:val="24"/>
          <w:lang w:eastAsia="pl-PL"/>
        </w:rPr>
        <w:br/>
        <w:t xml:space="preserve">Należy podać informacje na temat etapów negocjacji (w tym liczbę etapów):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sz w:val="24"/>
          <w:szCs w:val="24"/>
          <w:lang w:eastAsia="pl-PL"/>
        </w:rPr>
        <w:br/>
        <w:t xml:space="preserve">Informacje dodatkowe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IV.3.2) Informacje na temat dialogu konkurencyjnego</w:t>
      </w:r>
      <w:r w:rsidRPr="00432280">
        <w:rPr>
          <w:rFonts w:ascii="Times New Roman" w:eastAsia="Times New Roman" w:hAnsi="Times New Roman" w:cs="Times New Roman"/>
          <w:sz w:val="24"/>
          <w:szCs w:val="24"/>
          <w:lang w:eastAsia="pl-PL"/>
        </w:rPr>
        <w:t xml:space="preserve"> </w:t>
      </w:r>
      <w:r w:rsidRPr="0043228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sz w:val="24"/>
          <w:szCs w:val="24"/>
          <w:lang w:eastAsia="pl-PL"/>
        </w:rPr>
        <w:br/>
        <w:t xml:space="preserve">Wstępny harmonogram postępowania: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sz w:val="24"/>
          <w:szCs w:val="24"/>
          <w:lang w:eastAsia="pl-PL"/>
        </w:rPr>
        <w:br/>
        <w:t xml:space="preserve">Podział dialogu na etapy w celu ograniczenia liczby rozwiązań: </w:t>
      </w:r>
      <w:r w:rsidRPr="00432280">
        <w:rPr>
          <w:rFonts w:ascii="Times New Roman" w:eastAsia="Times New Roman" w:hAnsi="Times New Roman" w:cs="Times New Roman"/>
          <w:sz w:val="24"/>
          <w:szCs w:val="24"/>
          <w:lang w:eastAsia="pl-PL"/>
        </w:rPr>
        <w:br/>
        <w:t xml:space="preserve">Należy podać informacje na temat etapów dialogu: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sz w:val="24"/>
          <w:szCs w:val="24"/>
          <w:lang w:eastAsia="pl-PL"/>
        </w:rPr>
        <w:br/>
        <w:t xml:space="preserve">Informacje dodatkowe: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IV.3.3) Informacje na temat partnerstwa innowacyjnego</w:t>
      </w:r>
      <w:r w:rsidRPr="00432280">
        <w:rPr>
          <w:rFonts w:ascii="Times New Roman" w:eastAsia="Times New Roman" w:hAnsi="Times New Roman" w:cs="Times New Roman"/>
          <w:sz w:val="24"/>
          <w:szCs w:val="24"/>
          <w:lang w:eastAsia="pl-PL"/>
        </w:rPr>
        <w:t xml:space="preserve"> </w:t>
      </w:r>
      <w:r w:rsidRPr="0043228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sz w:val="24"/>
          <w:szCs w:val="24"/>
          <w:lang w:eastAsia="pl-PL"/>
        </w:rPr>
        <w:br/>
        <w:t xml:space="preserve">Informacje dodatkowe: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lastRenderedPageBreak/>
        <w:t xml:space="preserve">IV.4) Licytacja elektroniczna </w:t>
      </w:r>
      <w:r w:rsidRPr="00432280">
        <w:rPr>
          <w:rFonts w:ascii="Times New Roman" w:eastAsia="Times New Roman" w:hAnsi="Times New Roman" w:cs="Times New Roman"/>
          <w:sz w:val="24"/>
          <w:szCs w:val="24"/>
          <w:lang w:eastAsia="pl-PL"/>
        </w:rPr>
        <w:br/>
        <w:t xml:space="preserve">Adres strony internetowej, na której będzie prowadzona licytacja elektroniczna: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 xml:space="preserve">Informacje o liczbie etapów licytacji elektronicznej i czasie ich trwania: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 xml:space="preserve">Czas trwania: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 xml:space="preserve">Termin składania wniosków o dopuszczenie do udziału w licytacji elektronicznej: </w:t>
      </w:r>
      <w:r w:rsidRPr="00432280">
        <w:rPr>
          <w:rFonts w:ascii="Times New Roman" w:eastAsia="Times New Roman" w:hAnsi="Times New Roman" w:cs="Times New Roman"/>
          <w:sz w:val="24"/>
          <w:szCs w:val="24"/>
          <w:lang w:eastAsia="pl-PL"/>
        </w:rPr>
        <w:br/>
        <w:t xml:space="preserve">Data: godzina: </w:t>
      </w:r>
      <w:r w:rsidRPr="00432280">
        <w:rPr>
          <w:rFonts w:ascii="Times New Roman" w:eastAsia="Times New Roman" w:hAnsi="Times New Roman" w:cs="Times New Roman"/>
          <w:sz w:val="24"/>
          <w:szCs w:val="24"/>
          <w:lang w:eastAsia="pl-PL"/>
        </w:rPr>
        <w:br/>
        <w:t xml:space="preserve">Termin otwarcia licytacji elektronicznej: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 xml:space="preserve">Termin i warunki zamknięcia licytacji elektronicznej: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br/>
        <w:t xml:space="preserve">Wymagania dotyczące zabezpieczenia należytego wykonania umowy: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br/>
        <w:t xml:space="preserve">Informacje dodatkowe: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b/>
          <w:bCs/>
          <w:sz w:val="24"/>
          <w:szCs w:val="24"/>
          <w:lang w:eastAsia="pl-PL"/>
        </w:rPr>
        <w:t>IV.5) ZMIANA UMOWY</w:t>
      </w:r>
      <w:r w:rsidRPr="00432280">
        <w:rPr>
          <w:rFonts w:ascii="Times New Roman" w:eastAsia="Times New Roman" w:hAnsi="Times New Roman" w:cs="Times New Roman"/>
          <w:sz w:val="24"/>
          <w:szCs w:val="24"/>
          <w:lang w:eastAsia="pl-PL"/>
        </w:rPr>
        <w:t xml:space="preserve">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32280">
        <w:rPr>
          <w:rFonts w:ascii="Times New Roman" w:eastAsia="Times New Roman" w:hAnsi="Times New Roman" w:cs="Times New Roman"/>
          <w:sz w:val="24"/>
          <w:szCs w:val="24"/>
          <w:lang w:eastAsia="pl-PL"/>
        </w:rPr>
        <w:t xml:space="preserve"> Tak </w:t>
      </w:r>
      <w:r w:rsidRPr="00432280">
        <w:rPr>
          <w:rFonts w:ascii="Times New Roman" w:eastAsia="Times New Roman" w:hAnsi="Times New Roman" w:cs="Times New Roman"/>
          <w:sz w:val="24"/>
          <w:szCs w:val="24"/>
          <w:lang w:eastAsia="pl-PL"/>
        </w:rPr>
        <w:br/>
        <w:t xml:space="preserve">Należy wskazać zakres, charakter zmian oraz warunki wprowadzenia zmian: </w:t>
      </w:r>
      <w:r w:rsidRPr="00432280">
        <w:rPr>
          <w:rFonts w:ascii="Times New Roman" w:eastAsia="Times New Roman" w:hAnsi="Times New Roman" w:cs="Times New Roman"/>
          <w:sz w:val="24"/>
          <w:szCs w:val="24"/>
          <w:lang w:eastAsia="pl-PL"/>
        </w:rPr>
        <w:br/>
        <w:t xml:space="preserve">1. Zamawiający dopuszcza możliwość przedłużenia terminu wykonania umowy, w formie aneksu do umowy, w następujących przypadkach: 1) udzielenia w trakcie realizacji umowy zamówień dodatkowych związanych z realizacją zamówienia podstawowego, mających wpływ na uzgodniony termin zakończenia jej realizacji, a powodujących konieczność jego wydłużenia, 2) pisemnego żądania wstrzymania prac skierowanego do Wykonawcy przez Zamawiającego lub wydania zakazu prowadzenia prac przez organ administracji publicznej, o ile żądanie lub wydanie zakazów nie nastąpiło z przyczyn, za które Wykonawca ponosi odpowiedzialność, 3) wystąpienia niekorzystnych warunków atmosferycznych, uniemożliwiających prowadzenie robót budowlanych, przeprowadzenie prób i sprawdzeń, dokonywanie odbiorów; 4) wystąpienie okoliczności siły wyższej, jako zdarzenia niezależnego od żadnej ze Stron, które nastąpiło po wejściu w życie umowy, 5) odmiennych od przyjętych w dokumentacji projektowej warunków geologicznych lub terenowych, 6) koniecznością usunięcia błędów lub wprowadzenia zmian w dokumentacji projektowej lub specyfikacji technicznej wykonania i odbioru robót budowlanych, 7) koniecznością uwzględnienia wydanych w toku realizacji prac zaleceń właściwych służb i inspekcji, jeżeli powodują one wydłużenie czasu realizacji i nie wynikają z przyczyn, za które Wykonawca ponosi odpowiedzialność, 8) braku możliwości przekazania przez Zamawiającego terenu budowy w określonym umową terminie. 2. Zamawiający dopuszcza możliwość zmiany postanowień zawartej umowy w stosunku do treści oferty na podstawie której dokonano wyboru Wykonawcy, związanej ze zmianą sposobu świadczenia Wykonawcy, w następujących przypadkach: 1) odstąpienia przez Zamawiającego od wykonania części robót zbędnych do wykonania przedmiotu umowy zgodnie ze sztuką budowlaną i wiedzą </w:t>
      </w:r>
      <w:r w:rsidRPr="00432280">
        <w:rPr>
          <w:rFonts w:ascii="Times New Roman" w:eastAsia="Times New Roman" w:hAnsi="Times New Roman" w:cs="Times New Roman"/>
          <w:sz w:val="24"/>
          <w:szCs w:val="24"/>
          <w:lang w:eastAsia="pl-PL"/>
        </w:rPr>
        <w:lastRenderedPageBreak/>
        <w:t xml:space="preserve">techniczną, a wynikających np. z technologii robót, co skutkować będzie obniżeniem wynagrodzenia należnego Wykonawcy, 2) zmian technologicznych, spowodowanych w szczególności następującymi okolicznościami: a) niedostępnością na rynku materiałów lub urządzeń, wskazanych w dokumentacji projektowej lub specyfikacji technicznej wykonania i odbioru robót, spowodowanej zaprzestaniem produkcji lub wycofaniem z rynku tych materiałów lub urządzeń, b) możliwością zastosowania materiałów lub urządzeń o równym lub lepszym standardzie niż przyjęte w dokumentacji projektowej, pozwalających na zaoszczędzenie kosztów realizacji przedmiotu umowy lub kosztów eksploatacji wykonanego przedmiotu umowy lub umożliwiające uzyskanie lepszej jakości robót, c) możliwością zastosowania technologii wykonania zaprojektowanych robót, pozwalającej na zaoszczędzenie czasu realizacji zadania, kosztów wykonywanych prac lub kosztów eksploatacji wykonanego przedmiotu umowy, d) koniecznością zrealizowania przedmiotu umowy przy zastosowaniu innych rozwiązań technicznych lub technologicznych, niż wskazanie w dokumentacji projektowej lub specyfikacji technicznej wykonania i odbioru robót w sytuacji, gdyby zastosowanie przewidzianych rozwiązań groziło niewykonaniem lub wadliwym wykonaniem przedmiotu umowy, e) wystąpieniem odmiennych od przyjętych w dokumentacji projektowej lub specyfikacji technicznej wykonania i odbioru robót warunków geologicznych skutkujących brakiem możliwości zrealizowania przedmiotu umowy przy dotychczasowych założeniach technologicznych, f) wystąpieniem odmiennych od przyjętych w dokumentacji projektowej lub specyfikacji technicznej wykonania i odbioru robót warunków terenowych, a w szczególności istnienia nie zainwentaryzowanych lub błędnie zainwentaryzowanych obiektów budowlanych, g) koniecznością zrealizowania przedmiotu umowy przy zastosowaniu innych rozwiązań technicznych lub materiałowych ze względu na zmiany obowiązującego prawa, h) koniecznością usunięcia sprzeczności w dokumentacji projektowej, i) zaistnieniem przesłanek do wykonania robót zamiennych w stosunku do rozwiązań przewidzianych w dokumentacji projektowej, skutkujących zwiększeniem: bezpieczeństwa realizacji robót, bezpieczeństwa użytkowania, funkcjonalności obiektu budowlanego lub zmniejszeniem kosztów realizacji zadania, usprawnieniem procesu budowlanego, jeżeli rozwiązania zamienne nie odstępują w sposób istotny od zatwierdzonego projektu budowlanego; j) koniecznością uwzględnienia wydanych w toku realizacji robót dodatkowych zaleceń właściwych służb i inspekcji; 3) zmiany Podwykonawcy, na którego zasobach polegał Wykonawca w celu wykazania spełnienia warunków udziału w postępowaniu o udzielenie zamówienia na innego Podwykonawcę spełniającego warunki tego zamówienia. 3. Strony wyodrębniają: 1) roboty zamienne, przez które rozumie się roboty, które Wykonawca wykona w zamian za roboty zawarte w pierwotnej dokumentacji projektowej, 2) roboty zaniechane, przez które rozumie się roboty objęte pierwotną dokumentacją projektową, a których wykonanie stało się zbędne, 3) roboty dodatkowe, które nie wykraczają poza zakres przedmiotu zamówienia, a bez wykonania których odbiór i eksploatacja przedmiotu umowy nie jest możliwa zgodnie z przeznaczeniem, a których nie przewidywała dokumentacja projektowa lub wynikające z wad (rozbieżności) tej dokumentacji i których nie można było przewidzieć w chwili podpisania umowy; za roboty dodatkowe nie będą uznane roboty, które nie zostały określone w dokumentacji projektowej, lecz wynikają z wiedzy technicznej lub technologii wykonania robót. 4. Wykonanie robót, o których mowa w ust. 3 może nastąpić wyłącznie na podstawie aneksu do umowy, którego poprzedzać będzie sporządzony przez Wykonawcę protokół konieczności, zaakceptowany przez Inspektora Nadzoru i gdy to niezbędne Projektanta. Protokół konieczności może zostać sporządzony wyłącznie po udzieleniu pisemnej zgody Zamawiającego na dokonanie zmiany sposobu świadczenia, o którą z wnioskiem wystąpił Wykonawca. Skierowany do Zamawiającego wniosek Wykonawcy z propozycją zmiany, zawierał będzie: 1) opis propozycji zmiany, 2) uzasadnienie zmiany, 3) obliczenie kosztów zmiany w postaci: a) </w:t>
      </w:r>
      <w:r w:rsidRPr="00432280">
        <w:rPr>
          <w:rFonts w:ascii="Times New Roman" w:eastAsia="Times New Roman" w:hAnsi="Times New Roman" w:cs="Times New Roman"/>
          <w:sz w:val="24"/>
          <w:szCs w:val="24"/>
          <w:lang w:eastAsia="pl-PL"/>
        </w:rPr>
        <w:lastRenderedPageBreak/>
        <w:t xml:space="preserve">kosztorysu różnicowego dla robót zamiennych lub dodatkowych, w stosunku do robót przewidzianych umową, zawierającego wycenę robót zamiennych lub dodatkowych, b) kosztorysu na roboty zaniechane, 4) rysunki zamienne sporządzone bądź zaakceptowane przez Projektanta, jeżeli zmiana wymaga dokonania zmian w dokumentacji projektowej. 5. Przed skierowaniem do Zamawiającego wniosku o dokonanie zmian, Wykonawca winien uzyskać opinię Inspektora Nadzoru co do proponowanych zmian, a ponadto jeżeli dotyczą one zmian technologicznych, o których mowa w ust. 2 pkt 2 również autora dokumentacji projektowej. 6. Kosztorysy, o których mowa w ust. 4 pkt 3: 1) muszą zostać sprawdzone i zaakceptowane przez Inspektora Nadzoru, 7. winny zostać opracowane w oparciu o dane wynikające z następujących dokumentów: </w:t>
      </w:r>
      <w:proofErr w:type="spellStart"/>
      <w:r w:rsidRPr="00432280">
        <w:rPr>
          <w:rFonts w:ascii="Times New Roman" w:eastAsia="Times New Roman" w:hAnsi="Times New Roman" w:cs="Times New Roman"/>
          <w:sz w:val="24"/>
          <w:szCs w:val="24"/>
          <w:lang w:eastAsia="pl-PL"/>
        </w:rPr>
        <w:t>siwz</w:t>
      </w:r>
      <w:proofErr w:type="spellEnd"/>
      <w:r w:rsidRPr="00432280">
        <w:rPr>
          <w:rFonts w:ascii="Times New Roman" w:eastAsia="Times New Roman" w:hAnsi="Times New Roman" w:cs="Times New Roman"/>
          <w:sz w:val="24"/>
          <w:szCs w:val="24"/>
          <w:lang w:eastAsia="pl-PL"/>
        </w:rPr>
        <w:t xml:space="preserve">, projekt techniczny, specyfikacja techniczna, oferta wykonawcy, a w razie braku możliwości ustalenia wartości na ich podstawie, minimalne ceny </w:t>
      </w:r>
      <w:proofErr w:type="spellStart"/>
      <w:r w:rsidRPr="00432280">
        <w:rPr>
          <w:rFonts w:ascii="Times New Roman" w:eastAsia="Times New Roman" w:hAnsi="Times New Roman" w:cs="Times New Roman"/>
          <w:sz w:val="24"/>
          <w:szCs w:val="24"/>
          <w:lang w:eastAsia="pl-PL"/>
        </w:rPr>
        <w:t>Sekocenbud</w:t>
      </w:r>
      <w:proofErr w:type="spellEnd"/>
      <w:r w:rsidRPr="00432280">
        <w:rPr>
          <w:rFonts w:ascii="Times New Roman" w:eastAsia="Times New Roman" w:hAnsi="Times New Roman" w:cs="Times New Roman"/>
          <w:sz w:val="24"/>
          <w:szCs w:val="24"/>
          <w:lang w:eastAsia="pl-PL"/>
        </w:rPr>
        <w:t xml:space="preserve"> dla województwa świętokrzyskiego z daty złożenia oferty z uwzględnieniem czynników cenotwórczych przyjętych w w/w dokumentach, W przypadku, gdy o dokonanie zmian sposobu świadczenia Wykonawcy, o których mowa w ust. 3, wnioskował będzie Zamawiający, Wykonawca dokona wyceny zmiany, zgodnie z ust. 4 pkt 3, która podlegać będzie weryfikacji Inspektora Nadzoru. 8. W przypadku zaakceptowania przez Zamawiającego przedłożonej wyceny, zostanie sporządzony protokół konieczności stanowiący podstawę do aneksu do umowy. 9. Zakazuje się Wykonawcy wprowadzania jakichkolwiek zmian w realizowanym zamówieniu bez wyczerpania procedury określonej w ust. 4 - 8.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 xml:space="preserve">IV.6) INFORMACJE ADMINISTRACYJNE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 xml:space="preserve">IV.6.1) Sposób udostępniania informacji o charakterze poufnym </w:t>
      </w:r>
      <w:r w:rsidRPr="00432280">
        <w:rPr>
          <w:rFonts w:ascii="Times New Roman" w:eastAsia="Times New Roman" w:hAnsi="Times New Roman" w:cs="Times New Roman"/>
          <w:i/>
          <w:iCs/>
          <w:sz w:val="24"/>
          <w:szCs w:val="24"/>
          <w:lang w:eastAsia="pl-PL"/>
        </w:rPr>
        <w:t xml:space="preserve">(jeżeli dotyczy):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Środki służące ochronie informacji o charakterze poufnym</w:t>
      </w:r>
      <w:r w:rsidRPr="00432280">
        <w:rPr>
          <w:rFonts w:ascii="Times New Roman" w:eastAsia="Times New Roman" w:hAnsi="Times New Roman" w:cs="Times New Roman"/>
          <w:sz w:val="24"/>
          <w:szCs w:val="24"/>
          <w:lang w:eastAsia="pl-PL"/>
        </w:rPr>
        <w:t xml:space="preserve">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32280">
        <w:rPr>
          <w:rFonts w:ascii="Times New Roman" w:eastAsia="Times New Roman" w:hAnsi="Times New Roman" w:cs="Times New Roman"/>
          <w:sz w:val="24"/>
          <w:szCs w:val="24"/>
          <w:lang w:eastAsia="pl-PL"/>
        </w:rPr>
        <w:br/>
        <w:t xml:space="preserve">Data: 2017-07-27, godzina: 10:00, </w:t>
      </w:r>
      <w:r w:rsidRPr="0043228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32280">
        <w:rPr>
          <w:rFonts w:ascii="Times New Roman" w:eastAsia="Times New Roman" w:hAnsi="Times New Roman" w:cs="Times New Roman"/>
          <w:sz w:val="24"/>
          <w:szCs w:val="24"/>
          <w:lang w:eastAsia="pl-PL"/>
        </w:rPr>
        <w:br/>
        <w:t xml:space="preserve">Nie </w:t>
      </w:r>
      <w:r w:rsidRPr="00432280">
        <w:rPr>
          <w:rFonts w:ascii="Times New Roman" w:eastAsia="Times New Roman" w:hAnsi="Times New Roman" w:cs="Times New Roman"/>
          <w:sz w:val="24"/>
          <w:szCs w:val="24"/>
          <w:lang w:eastAsia="pl-PL"/>
        </w:rPr>
        <w:br/>
        <w:t xml:space="preserve">Wskazać powody: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32280">
        <w:rPr>
          <w:rFonts w:ascii="Times New Roman" w:eastAsia="Times New Roman" w:hAnsi="Times New Roman" w:cs="Times New Roman"/>
          <w:sz w:val="24"/>
          <w:szCs w:val="24"/>
          <w:lang w:eastAsia="pl-PL"/>
        </w:rPr>
        <w:br/>
        <w:t xml:space="preserve">&gt; Język polski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 xml:space="preserve">IV.6.3) Termin związania ofertą: </w:t>
      </w:r>
      <w:r w:rsidRPr="00432280">
        <w:rPr>
          <w:rFonts w:ascii="Times New Roman" w:eastAsia="Times New Roman" w:hAnsi="Times New Roman" w:cs="Times New Roman"/>
          <w:sz w:val="24"/>
          <w:szCs w:val="24"/>
          <w:lang w:eastAsia="pl-PL"/>
        </w:rPr>
        <w:t xml:space="preserve">do: okres w dniach: 30 (od ostatecznego terminu składania ofert)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32280">
        <w:rPr>
          <w:rFonts w:ascii="Times New Roman" w:eastAsia="Times New Roman" w:hAnsi="Times New Roman" w:cs="Times New Roman"/>
          <w:sz w:val="24"/>
          <w:szCs w:val="24"/>
          <w:lang w:eastAsia="pl-PL"/>
        </w:rPr>
        <w:t xml:space="preserve"> Nie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32280">
        <w:rPr>
          <w:rFonts w:ascii="Times New Roman" w:eastAsia="Times New Roman" w:hAnsi="Times New Roman" w:cs="Times New Roman"/>
          <w:sz w:val="24"/>
          <w:szCs w:val="24"/>
          <w:lang w:eastAsia="pl-PL"/>
        </w:rPr>
        <w:t xml:space="preserve"> Nie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IV.6.6) Informacje dodatkowe:</w:t>
      </w:r>
      <w:r w:rsidRPr="00432280">
        <w:rPr>
          <w:rFonts w:ascii="Times New Roman" w:eastAsia="Times New Roman" w:hAnsi="Times New Roman" w:cs="Times New Roman"/>
          <w:sz w:val="24"/>
          <w:szCs w:val="24"/>
          <w:lang w:eastAsia="pl-PL"/>
        </w:rPr>
        <w:t xml:space="preserve"> </w:t>
      </w:r>
      <w:r w:rsidRPr="00432280">
        <w:rPr>
          <w:rFonts w:ascii="Times New Roman" w:eastAsia="Times New Roman" w:hAnsi="Times New Roman" w:cs="Times New Roman"/>
          <w:sz w:val="24"/>
          <w:szCs w:val="24"/>
          <w:lang w:eastAsia="pl-PL"/>
        </w:rPr>
        <w:br/>
      </w:r>
    </w:p>
    <w:p w:rsidR="00432280" w:rsidRPr="00432280" w:rsidRDefault="00432280" w:rsidP="00432280">
      <w:pPr>
        <w:spacing w:after="0" w:line="240" w:lineRule="auto"/>
        <w:jc w:val="center"/>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u w:val="single"/>
          <w:lang w:eastAsia="pl-PL"/>
        </w:rPr>
        <w:lastRenderedPageBreak/>
        <w:t xml:space="preserve">ZAŁĄCZNIK I - INFORMACJE DOTYCZĄCE OFERT CZĘŚCIOWYCH </w:t>
      </w:r>
    </w:p>
    <w:p w:rsidR="00432280" w:rsidRPr="00432280" w:rsidRDefault="00432280" w:rsidP="00432280">
      <w:pPr>
        <w:spacing w:after="0" w:line="240" w:lineRule="auto"/>
        <w:rPr>
          <w:rFonts w:ascii="Times New Roman" w:eastAsia="Times New Roman" w:hAnsi="Times New Roman" w:cs="Times New Roman"/>
          <w:sz w:val="24"/>
          <w:szCs w:val="24"/>
          <w:lang w:eastAsia="pl-PL"/>
        </w:rPr>
      </w:pPr>
    </w:p>
    <w:p w:rsidR="00432280" w:rsidRPr="00432280" w:rsidRDefault="00432280" w:rsidP="00432280">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681"/>
      </w:tblGrid>
      <w:tr w:rsidR="00432280" w:rsidRPr="00432280" w:rsidTr="00432280">
        <w:trPr>
          <w:tblCellSpacing w:w="15" w:type="dxa"/>
        </w:trPr>
        <w:tc>
          <w:tcPr>
            <w:tcW w:w="0" w:type="auto"/>
            <w:vAlign w:val="center"/>
            <w:hideMark/>
          </w:tcPr>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b/>
                <w:bCs/>
                <w:sz w:val="24"/>
                <w:szCs w:val="24"/>
                <w:lang w:eastAsia="pl-PL"/>
              </w:rPr>
              <w:t xml:space="preserve">Część nr: </w:t>
            </w:r>
          </w:p>
        </w:tc>
        <w:tc>
          <w:tcPr>
            <w:tcW w:w="0" w:type="auto"/>
            <w:vAlign w:val="center"/>
            <w:hideMark/>
          </w:tcPr>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1</w:t>
            </w:r>
          </w:p>
        </w:tc>
        <w:tc>
          <w:tcPr>
            <w:tcW w:w="0" w:type="auto"/>
            <w:vAlign w:val="center"/>
            <w:hideMark/>
          </w:tcPr>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b/>
                <w:bCs/>
                <w:sz w:val="24"/>
                <w:szCs w:val="24"/>
                <w:lang w:eastAsia="pl-PL"/>
              </w:rPr>
              <w:t xml:space="preserve">Nazwa: </w:t>
            </w:r>
          </w:p>
        </w:tc>
        <w:tc>
          <w:tcPr>
            <w:tcW w:w="0" w:type="auto"/>
            <w:vAlign w:val="center"/>
            <w:hideMark/>
          </w:tcPr>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 xml:space="preserve">Budowa sieci wodociągowej Bieliny ul. Polna – Górki Napękowskie </w:t>
            </w:r>
          </w:p>
        </w:tc>
      </w:tr>
    </w:tbl>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b/>
          <w:bCs/>
          <w:sz w:val="24"/>
          <w:szCs w:val="24"/>
          <w:lang w:eastAsia="pl-PL"/>
        </w:rPr>
        <w:t xml:space="preserve">1) Krótki opis przedmiotu zamówienia </w:t>
      </w:r>
      <w:r w:rsidRPr="0043228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3228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32280">
        <w:rPr>
          <w:rFonts w:ascii="Times New Roman" w:eastAsia="Times New Roman" w:hAnsi="Times New Roman" w:cs="Times New Roman"/>
          <w:b/>
          <w:bCs/>
          <w:sz w:val="24"/>
          <w:szCs w:val="24"/>
          <w:lang w:eastAsia="pl-PL"/>
        </w:rPr>
        <w:t>budowlane:</w:t>
      </w:r>
      <w:r w:rsidRPr="00432280">
        <w:rPr>
          <w:rFonts w:ascii="Times New Roman" w:eastAsia="Times New Roman" w:hAnsi="Times New Roman" w:cs="Times New Roman"/>
          <w:sz w:val="24"/>
          <w:szCs w:val="24"/>
          <w:lang w:eastAsia="pl-PL"/>
        </w:rPr>
        <w:t>Zakres</w:t>
      </w:r>
      <w:proofErr w:type="spellEnd"/>
      <w:r w:rsidRPr="00432280">
        <w:rPr>
          <w:rFonts w:ascii="Times New Roman" w:eastAsia="Times New Roman" w:hAnsi="Times New Roman" w:cs="Times New Roman"/>
          <w:sz w:val="24"/>
          <w:szCs w:val="24"/>
          <w:lang w:eastAsia="pl-PL"/>
        </w:rPr>
        <w:t xml:space="preserve"> robót: - sieć wodociągowa z rur PE 160 mm o długości 1151 </w:t>
      </w:r>
      <w:proofErr w:type="spellStart"/>
      <w:r w:rsidRPr="00432280">
        <w:rPr>
          <w:rFonts w:ascii="Times New Roman" w:eastAsia="Times New Roman" w:hAnsi="Times New Roman" w:cs="Times New Roman"/>
          <w:sz w:val="24"/>
          <w:szCs w:val="24"/>
          <w:lang w:eastAsia="pl-PL"/>
        </w:rPr>
        <w:t>mb</w:t>
      </w:r>
      <w:proofErr w:type="spellEnd"/>
      <w:r w:rsidRPr="00432280">
        <w:rPr>
          <w:rFonts w:ascii="Times New Roman" w:eastAsia="Times New Roman" w:hAnsi="Times New Roman" w:cs="Times New Roman"/>
          <w:sz w:val="24"/>
          <w:szCs w:val="24"/>
          <w:lang w:eastAsia="pl-PL"/>
        </w:rPr>
        <w:t xml:space="preserve">, - zasuwy sieciowe żeliwne o średnicy 150 mm z obudową i skrzynka uliczną – 2 </w:t>
      </w:r>
      <w:proofErr w:type="spellStart"/>
      <w:r w:rsidRPr="00432280">
        <w:rPr>
          <w:rFonts w:ascii="Times New Roman" w:eastAsia="Times New Roman" w:hAnsi="Times New Roman" w:cs="Times New Roman"/>
          <w:sz w:val="24"/>
          <w:szCs w:val="24"/>
          <w:lang w:eastAsia="pl-PL"/>
        </w:rPr>
        <w:t>kpl</w:t>
      </w:r>
      <w:proofErr w:type="spellEnd"/>
      <w:r w:rsidRPr="00432280">
        <w:rPr>
          <w:rFonts w:ascii="Times New Roman" w:eastAsia="Times New Roman" w:hAnsi="Times New Roman" w:cs="Times New Roman"/>
          <w:sz w:val="24"/>
          <w:szCs w:val="24"/>
          <w:lang w:eastAsia="pl-PL"/>
        </w:rPr>
        <w:t xml:space="preserve">. - zasuwy żeliwne o średnicy 80 mm (hydrantowa) z obudową i skrzynka uliczną – 8 </w:t>
      </w:r>
      <w:proofErr w:type="spellStart"/>
      <w:r w:rsidRPr="00432280">
        <w:rPr>
          <w:rFonts w:ascii="Times New Roman" w:eastAsia="Times New Roman" w:hAnsi="Times New Roman" w:cs="Times New Roman"/>
          <w:sz w:val="24"/>
          <w:szCs w:val="24"/>
          <w:lang w:eastAsia="pl-PL"/>
        </w:rPr>
        <w:t>kpl</w:t>
      </w:r>
      <w:proofErr w:type="spellEnd"/>
      <w:r w:rsidRPr="00432280">
        <w:rPr>
          <w:rFonts w:ascii="Times New Roman" w:eastAsia="Times New Roman" w:hAnsi="Times New Roman" w:cs="Times New Roman"/>
          <w:sz w:val="24"/>
          <w:szCs w:val="24"/>
          <w:lang w:eastAsia="pl-PL"/>
        </w:rPr>
        <w:t xml:space="preserve">. - hydranty ppoż. nadziemne – 8 </w:t>
      </w:r>
      <w:proofErr w:type="spellStart"/>
      <w:r w:rsidRPr="00432280">
        <w:rPr>
          <w:rFonts w:ascii="Times New Roman" w:eastAsia="Times New Roman" w:hAnsi="Times New Roman" w:cs="Times New Roman"/>
          <w:sz w:val="24"/>
          <w:szCs w:val="24"/>
          <w:lang w:eastAsia="pl-PL"/>
        </w:rPr>
        <w:t>kpl</w:t>
      </w:r>
      <w:proofErr w:type="spellEnd"/>
      <w:r w:rsidRPr="00432280">
        <w:rPr>
          <w:rFonts w:ascii="Times New Roman" w:eastAsia="Times New Roman" w:hAnsi="Times New Roman" w:cs="Times New Roman"/>
          <w:sz w:val="24"/>
          <w:szCs w:val="24"/>
          <w:lang w:eastAsia="pl-PL"/>
        </w:rPr>
        <w:t xml:space="preserve">.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 xml:space="preserve">2) Wspólny Słownik Zamówień(CPV): </w:t>
      </w:r>
      <w:r w:rsidRPr="00432280">
        <w:rPr>
          <w:rFonts w:ascii="Times New Roman" w:eastAsia="Times New Roman" w:hAnsi="Times New Roman" w:cs="Times New Roman"/>
          <w:sz w:val="24"/>
          <w:szCs w:val="24"/>
          <w:lang w:eastAsia="pl-PL"/>
        </w:rPr>
        <w:t xml:space="preserve">45231300-8,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3) Wartość części zamówienia(jeżeli zamawiający podaje informacje o wartości zamówienia):</w:t>
      </w:r>
      <w:r w:rsidRPr="00432280">
        <w:rPr>
          <w:rFonts w:ascii="Times New Roman" w:eastAsia="Times New Roman" w:hAnsi="Times New Roman" w:cs="Times New Roman"/>
          <w:sz w:val="24"/>
          <w:szCs w:val="24"/>
          <w:lang w:eastAsia="pl-PL"/>
        </w:rPr>
        <w:br/>
        <w:t>Wartość bez VAT: 0,0</w:t>
      </w:r>
      <w:r w:rsidRPr="00432280">
        <w:rPr>
          <w:rFonts w:ascii="Times New Roman" w:eastAsia="Times New Roman" w:hAnsi="Times New Roman" w:cs="Times New Roman"/>
          <w:sz w:val="24"/>
          <w:szCs w:val="24"/>
          <w:lang w:eastAsia="pl-PL"/>
        </w:rPr>
        <w:br/>
        <w:t xml:space="preserve">Waluta: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 xml:space="preserve">4) Czas trwania lub termin wykonania: </w:t>
      </w:r>
      <w:r w:rsidRPr="00432280">
        <w:rPr>
          <w:rFonts w:ascii="Times New Roman" w:eastAsia="Times New Roman" w:hAnsi="Times New Roman" w:cs="Times New Roman"/>
          <w:sz w:val="24"/>
          <w:szCs w:val="24"/>
          <w:lang w:eastAsia="pl-PL"/>
        </w:rPr>
        <w:br/>
        <w:t xml:space="preserve">okres w miesiącach: </w:t>
      </w:r>
      <w:r w:rsidRPr="00432280">
        <w:rPr>
          <w:rFonts w:ascii="Times New Roman" w:eastAsia="Times New Roman" w:hAnsi="Times New Roman" w:cs="Times New Roman"/>
          <w:sz w:val="24"/>
          <w:szCs w:val="24"/>
          <w:lang w:eastAsia="pl-PL"/>
        </w:rPr>
        <w:br/>
        <w:t>okres w dniach: 50</w:t>
      </w:r>
      <w:r w:rsidRPr="00432280">
        <w:rPr>
          <w:rFonts w:ascii="Times New Roman" w:eastAsia="Times New Roman" w:hAnsi="Times New Roman" w:cs="Times New Roman"/>
          <w:sz w:val="24"/>
          <w:szCs w:val="24"/>
          <w:lang w:eastAsia="pl-PL"/>
        </w:rPr>
        <w:br/>
        <w:t xml:space="preserve">data rozpoczęcia: </w:t>
      </w:r>
      <w:r w:rsidRPr="00432280">
        <w:rPr>
          <w:rFonts w:ascii="Times New Roman" w:eastAsia="Times New Roman" w:hAnsi="Times New Roman" w:cs="Times New Roman"/>
          <w:sz w:val="24"/>
          <w:szCs w:val="24"/>
          <w:lang w:eastAsia="pl-PL"/>
        </w:rPr>
        <w:br/>
        <w:t xml:space="preserve">data zakończenia: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432280" w:rsidRPr="00432280" w:rsidTr="00432280">
        <w:tc>
          <w:tcPr>
            <w:tcW w:w="0" w:type="auto"/>
            <w:tcBorders>
              <w:top w:val="single" w:sz="6" w:space="0" w:color="000000"/>
              <w:left w:val="single" w:sz="6" w:space="0" w:color="000000"/>
              <w:bottom w:val="single" w:sz="6" w:space="0" w:color="000000"/>
              <w:right w:val="single" w:sz="6" w:space="0" w:color="000000"/>
            </w:tcBorders>
            <w:vAlign w:val="center"/>
            <w:hideMark/>
          </w:tcPr>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Znaczenie</w:t>
            </w:r>
          </w:p>
        </w:tc>
      </w:tr>
      <w:tr w:rsidR="00432280" w:rsidRPr="00432280" w:rsidTr="00432280">
        <w:tc>
          <w:tcPr>
            <w:tcW w:w="0" w:type="auto"/>
            <w:tcBorders>
              <w:top w:val="single" w:sz="6" w:space="0" w:color="000000"/>
              <w:left w:val="single" w:sz="6" w:space="0" w:color="000000"/>
              <w:bottom w:val="single" w:sz="6" w:space="0" w:color="000000"/>
              <w:right w:val="single" w:sz="6" w:space="0" w:color="000000"/>
            </w:tcBorders>
            <w:vAlign w:val="center"/>
            <w:hideMark/>
          </w:tcPr>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60,00</w:t>
            </w:r>
          </w:p>
        </w:tc>
      </w:tr>
      <w:tr w:rsidR="00432280" w:rsidRPr="00432280" w:rsidTr="00432280">
        <w:tc>
          <w:tcPr>
            <w:tcW w:w="0" w:type="auto"/>
            <w:tcBorders>
              <w:top w:val="single" w:sz="6" w:space="0" w:color="000000"/>
              <w:left w:val="single" w:sz="6" w:space="0" w:color="000000"/>
              <w:bottom w:val="single" w:sz="6" w:space="0" w:color="000000"/>
              <w:right w:val="single" w:sz="6" w:space="0" w:color="000000"/>
            </w:tcBorders>
            <w:vAlign w:val="center"/>
            <w:hideMark/>
          </w:tcPr>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40,00</w:t>
            </w:r>
          </w:p>
        </w:tc>
      </w:tr>
    </w:tbl>
    <w:p w:rsidR="00432280" w:rsidRPr="00432280" w:rsidRDefault="00432280" w:rsidP="00432280">
      <w:pPr>
        <w:spacing w:after="24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 xml:space="preserve">6) INFORMACJE </w:t>
      </w:r>
      <w:proofErr w:type="spellStart"/>
      <w:r w:rsidRPr="00432280">
        <w:rPr>
          <w:rFonts w:ascii="Times New Roman" w:eastAsia="Times New Roman" w:hAnsi="Times New Roman" w:cs="Times New Roman"/>
          <w:b/>
          <w:bCs/>
          <w:sz w:val="24"/>
          <w:szCs w:val="24"/>
          <w:lang w:eastAsia="pl-PL"/>
        </w:rPr>
        <w:t>DODATKOWE:</w:t>
      </w:r>
      <w:r w:rsidRPr="00432280">
        <w:rPr>
          <w:rFonts w:ascii="Times New Roman" w:eastAsia="Times New Roman" w:hAnsi="Times New Roman" w:cs="Times New Roman"/>
          <w:sz w:val="24"/>
          <w:szCs w:val="24"/>
          <w:lang w:eastAsia="pl-PL"/>
        </w:rPr>
        <w:t>Maksymalny</w:t>
      </w:r>
      <w:proofErr w:type="spellEnd"/>
      <w:r w:rsidRPr="00432280">
        <w:rPr>
          <w:rFonts w:ascii="Times New Roman" w:eastAsia="Times New Roman" w:hAnsi="Times New Roman" w:cs="Times New Roman"/>
          <w:sz w:val="24"/>
          <w:szCs w:val="24"/>
          <w:lang w:eastAsia="pl-PL"/>
        </w:rPr>
        <w:t xml:space="preserve"> termin wykonania zamówienia dla: - Części 1 przewidziano na 50 dni kalendarzowych liczonych od następnego dnia po podpisaniu umowy, z zastrzeżeniem minimalnego terminu wykonania zamówienia 30 dni kalendarzowych liczonych od następnego dnia po podpisaniu umowy. Możliwość skrócenia terminu wykonania zamówienia - 20 dni kalendarzowych </w:t>
      </w:r>
      <w:r w:rsidRPr="0043228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4"/>
        <w:gridCol w:w="180"/>
        <w:gridCol w:w="834"/>
        <w:gridCol w:w="7144"/>
      </w:tblGrid>
      <w:tr w:rsidR="00432280" w:rsidRPr="00432280" w:rsidTr="00432280">
        <w:trPr>
          <w:tblCellSpacing w:w="15" w:type="dxa"/>
        </w:trPr>
        <w:tc>
          <w:tcPr>
            <w:tcW w:w="0" w:type="auto"/>
            <w:vAlign w:val="center"/>
            <w:hideMark/>
          </w:tcPr>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b/>
                <w:bCs/>
                <w:sz w:val="24"/>
                <w:szCs w:val="24"/>
                <w:lang w:eastAsia="pl-PL"/>
              </w:rPr>
              <w:t xml:space="preserve">Część nr: </w:t>
            </w:r>
          </w:p>
        </w:tc>
        <w:tc>
          <w:tcPr>
            <w:tcW w:w="0" w:type="auto"/>
            <w:vAlign w:val="center"/>
            <w:hideMark/>
          </w:tcPr>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2</w:t>
            </w:r>
          </w:p>
        </w:tc>
        <w:tc>
          <w:tcPr>
            <w:tcW w:w="0" w:type="auto"/>
            <w:vAlign w:val="center"/>
            <w:hideMark/>
          </w:tcPr>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b/>
                <w:bCs/>
                <w:sz w:val="24"/>
                <w:szCs w:val="24"/>
                <w:lang w:eastAsia="pl-PL"/>
              </w:rPr>
              <w:t xml:space="preserve">Nazwa: </w:t>
            </w:r>
          </w:p>
        </w:tc>
        <w:tc>
          <w:tcPr>
            <w:tcW w:w="0" w:type="auto"/>
            <w:vAlign w:val="center"/>
            <w:hideMark/>
          </w:tcPr>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Budowa sieci kanalizacyjnej z przyłączami w miejscowości Bieliny ul. Podlesie</w:t>
            </w:r>
          </w:p>
        </w:tc>
      </w:tr>
    </w:tbl>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b/>
          <w:bCs/>
          <w:sz w:val="24"/>
          <w:szCs w:val="24"/>
          <w:lang w:eastAsia="pl-PL"/>
        </w:rPr>
        <w:t xml:space="preserve">1) Krótki opis przedmiotu zamówienia </w:t>
      </w:r>
      <w:r w:rsidRPr="0043228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3228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32280">
        <w:rPr>
          <w:rFonts w:ascii="Times New Roman" w:eastAsia="Times New Roman" w:hAnsi="Times New Roman" w:cs="Times New Roman"/>
          <w:b/>
          <w:bCs/>
          <w:sz w:val="24"/>
          <w:szCs w:val="24"/>
          <w:lang w:eastAsia="pl-PL"/>
        </w:rPr>
        <w:t>budowlane:</w:t>
      </w:r>
      <w:r w:rsidRPr="00432280">
        <w:rPr>
          <w:rFonts w:ascii="Times New Roman" w:eastAsia="Times New Roman" w:hAnsi="Times New Roman" w:cs="Times New Roman"/>
          <w:sz w:val="24"/>
          <w:szCs w:val="24"/>
          <w:lang w:eastAsia="pl-PL"/>
        </w:rPr>
        <w:t>Część</w:t>
      </w:r>
      <w:proofErr w:type="spellEnd"/>
      <w:r w:rsidRPr="00432280">
        <w:rPr>
          <w:rFonts w:ascii="Times New Roman" w:eastAsia="Times New Roman" w:hAnsi="Times New Roman" w:cs="Times New Roman"/>
          <w:sz w:val="24"/>
          <w:szCs w:val="24"/>
          <w:lang w:eastAsia="pl-PL"/>
        </w:rPr>
        <w:t xml:space="preserve"> 2 – Budowa sieci kanalizacyjnej z przyłączami w miejscowości Bieliny ul. Podlesie Kanał A – zbiera ścieki z części zabudowy miejscowości położonej najdalej na zachód od budynku na działce 341/3 do studni na kanale istniejącym, Kanał B- zbiera ścieki z części środkowej całego systemu – od budynku na działce nr 467/3 oraz studni na działce 626/2 do przepompowni sieciowej PP2, Kanał C- zbiera ścieki z części zabudowy położonej najdalej na wschód – od budynku nr 4 (działka 502) do pompowni sieciowej PP1. Ścieki z kanału C odprowadzone będą do pompowni sieciowej PP1 następnie przetłaczane kanałem tłocznym do studni rozprężnej na kanale B. Wszystkie ścieki zbierane przez kanał B odprowadzane będą do przepompowni sieciowej PP2 następnie przetłaczane kanałem </w:t>
      </w:r>
      <w:r w:rsidRPr="00432280">
        <w:rPr>
          <w:rFonts w:ascii="Times New Roman" w:eastAsia="Times New Roman" w:hAnsi="Times New Roman" w:cs="Times New Roman"/>
          <w:sz w:val="24"/>
          <w:szCs w:val="24"/>
          <w:lang w:eastAsia="pl-PL"/>
        </w:rPr>
        <w:lastRenderedPageBreak/>
        <w:t xml:space="preserve">tłocznym do studni rozprężnej na kanale A. Rurociągi ciśnieniowe (lokalna kanalizacja ciśnieniowa) są włączone do kanalizacji grawitacyjnej. Zakres robót: - kanał grawitacyjny Kanał „A” DN 200 – 2907 </w:t>
      </w:r>
      <w:proofErr w:type="spellStart"/>
      <w:r w:rsidRPr="00432280">
        <w:rPr>
          <w:rFonts w:ascii="Times New Roman" w:eastAsia="Times New Roman" w:hAnsi="Times New Roman" w:cs="Times New Roman"/>
          <w:sz w:val="24"/>
          <w:szCs w:val="24"/>
          <w:lang w:eastAsia="pl-PL"/>
        </w:rPr>
        <w:t>mb</w:t>
      </w:r>
      <w:proofErr w:type="spellEnd"/>
      <w:r w:rsidRPr="00432280">
        <w:rPr>
          <w:rFonts w:ascii="Times New Roman" w:eastAsia="Times New Roman" w:hAnsi="Times New Roman" w:cs="Times New Roman"/>
          <w:sz w:val="24"/>
          <w:szCs w:val="24"/>
          <w:lang w:eastAsia="pl-PL"/>
        </w:rPr>
        <w:t xml:space="preserve">, studnie 81 szt. Kanał „B” DN 200 – 950 </w:t>
      </w:r>
      <w:proofErr w:type="spellStart"/>
      <w:r w:rsidRPr="00432280">
        <w:rPr>
          <w:rFonts w:ascii="Times New Roman" w:eastAsia="Times New Roman" w:hAnsi="Times New Roman" w:cs="Times New Roman"/>
          <w:sz w:val="24"/>
          <w:szCs w:val="24"/>
          <w:lang w:eastAsia="pl-PL"/>
        </w:rPr>
        <w:t>mb</w:t>
      </w:r>
      <w:proofErr w:type="spellEnd"/>
      <w:r w:rsidRPr="00432280">
        <w:rPr>
          <w:rFonts w:ascii="Times New Roman" w:eastAsia="Times New Roman" w:hAnsi="Times New Roman" w:cs="Times New Roman"/>
          <w:sz w:val="24"/>
          <w:szCs w:val="24"/>
          <w:lang w:eastAsia="pl-PL"/>
        </w:rPr>
        <w:t xml:space="preserve">, studnie 41 szt. Kanał „C” DN 200 – 936 </w:t>
      </w:r>
      <w:proofErr w:type="spellStart"/>
      <w:r w:rsidRPr="00432280">
        <w:rPr>
          <w:rFonts w:ascii="Times New Roman" w:eastAsia="Times New Roman" w:hAnsi="Times New Roman" w:cs="Times New Roman"/>
          <w:sz w:val="24"/>
          <w:szCs w:val="24"/>
          <w:lang w:eastAsia="pl-PL"/>
        </w:rPr>
        <w:t>mb</w:t>
      </w:r>
      <w:proofErr w:type="spellEnd"/>
      <w:r w:rsidRPr="00432280">
        <w:rPr>
          <w:rFonts w:ascii="Times New Roman" w:eastAsia="Times New Roman" w:hAnsi="Times New Roman" w:cs="Times New Roman"/>
          <w:sz w:val="24"/>
          <w:szCs w:val="24"/>
          <w:lang w:eastAsia="pl-PL"/>
        </w:rPr>
        <w:t xml:space="preserve">, studnie 31 szt. - kanalizacja tłoczna Zlewnia przepompowni sieciowej PP1- rurociąg PE DN 90x5,4 – 266 </w:t>
      </w:r>
      <w:proofErr w:type="spellStart"/>
      <w:r w:rsidRPr="00432280">
        <w:rPr>
          <w:rFonts w:ascii="Times New Roman" w:eastAsia="Times New Roman" w:hAnsi="Times New Roman" w:cs="Times New Roman"/>
          <w:sz w:val="24"/>
          <w:szCs w:val="24"/>
          <w:lang w:eastAsia="pl-PL"/>
        </w:rPr>
        <w:t>mb</w:t>
      </w:r>
      <w:proofErr w:type="spellEnd"/>
      <w:r w:rsidRPr="00432280">
        <w:rPr>
          <w:rFonts w:ascii="Times New Roman" w:eastAsia="Times New Roman" w:hAnsi="Times New Roman" w:cs="Times New Roman"/>
          <w:sz w:val="24"/>
          <w:szCs w:val="24"/>
          <w:lang w:eastAsia="pl-PL"/>
        </w:rPr>
        <w:t xml:space="preserve">, studnia rozprężna – 1 szt. Zlewnia przepompowni sieciowej PP2 – rurociąg PE DN 90x5,4 – 231 </w:t>
      </w:r>
      <w:proofErr w:type="spellStart"/>
      <w:r w:rsidRPr="00432280">
        <w:rPr>
          <w:rFonts w:ascii="Times New Roman" w:eastAsia="Times New Roman" w:hAnsi="Times New Roman" w:cs="Times New Roman"/>
          <w:sz w:val="24"/>
          <w:szCs w:val="24"/>
          <w:lang w:eastAsia="pl-PL"/>
        </w:rPr>
        <w:t>mb</w:t>
      </w:r>
      <w:proofErr w:type="spellEnd"/>
      <w:r w:rsidRPr="00432280">
        <w:rPr>
          <w:rFonts w:ascii="Times New Roman" w:eastAsia="Times New Roman" w:hAnsi="Times New Roman" w:cs="Times New Roman"/>
          <w:sz w:val="24"/>
          <w:szCs w:val="24"/>
          <w:lang w:eastAsia="pl-PL"/>
        </w:rPr>
        <w:t xml:space="preserve">, studnia rozprężna – 1 szt. - kanalizacja ciśnieniowa Rurociąg PE DN 40x3,7 – 660,6 </w:t>
      </w:r>
      <w:proofErr w:type="spellStart"/>
      <w:r w:rsidRPr="00432280">
        <w:rPr>
          <w:rFonts w:ascii="Times New Roman" w:eastAsia="Times New Roman" w:hAnsi="Times New Roman" w:cs="Times New Roman"/>
          <w:sz w:val="24"/>
          <w:szCs w:val="24"/>
          <w:lang w:eastAsia="pl-PL"/>
        </w:rPr>
        <w:t>mb</w:t>
      </w:r>
      <w:proofErr w:type="spellEnd"/>
      <w:r w:rsidRPr="00432280">
        <w:rPr>
          <w:rFonts w:ascii="Times New Roman" w:eastAsia="Times New Roman" w:hAnsi="Times New Roman" w:cs="Times New Roman"/>
          <w:sz w:val="24"/>
          <w:szCs w:val="24"/>
          <w:lang w:eastAsia="pl-PL"/>
        </w:rPr>
        <w:t xml:space="preserve"> Rurociąg PE DN 50x4,6 – 509,10 </w:t>
      </w:r>
      <w:proofErr w:type="spellStart"/>
      <w:r w:rsidRPr="00432280">
        <w:rPr>
          <w:rFonts w:ascii="Times New Roman" w:eastAsia="Times New Roman" w:hAnsi="Times New Roman" w:cs="Times New Roman"/>
          <w:sz w:val="24"/>
          <w:szCs w:val="24"/>
          <w:lang w:eastAsia="pl-PL"/>
        </w:rPr>
        <w:t>mb</w:t>
      </w:r>
      <w:proofErr w:type="spellEnd"/>
      <w:r w:rsidRPr="00432280">
        <w:rPr>
          <w:rFonts w:ascii="Times New Roman" w:eastAsia="Times New Roman" w:hAnsi="Times New Roman" w:cs="Times New Roman"/>
          <w:sz w:val="24"/>
          <w:szCs w:val="24"/>
          <w:lang w:eastAsia="pl-PL"/>
        </w:rPr>
        <w:t xml:space="preserve"> Pompownie przydomowe wyposażone w pompę wyporową z rozdrabniaczem – 7 </w:t>
      </w:r>
      <w:proofErr w:type="spellStart"/>
      <w:r w:rsidRPr="00432280">
        <w:rPr>
          <w:rFonts w:ascii="Times New Roman" w:eastAsia="Times New Roman" w:hAnsi="Times New Roman" w:cs="Times New Roman"/>
          <w:sz w:val="24"/>
          <w:szCs w:val="24"/>
          <w:lang w:eastAsia="pl-PL"/>
        </w:rPr>
        <w:t>kpl</w:t>
      </w:r>
      <w:proofErr w:type="spellEnd"/>
      <w:r w:rsidRPr="00432280">
        <w:rPr>
          <w:rFonts w:ascii="Times New Roman" w:eastAsia="Times New Roman" w:hAnsi="Times New Roman" w:cs="Times New Roman"/>
          <w:sz w:val="24"/>
          <w:szCs w:val="24"/>
          <w:lang w:eastAsia="pl-PL"/>
        </w:rPr>
        <w:t xml:space="preserve">. - pompownia ścieków PP1, z obiektami towarzyszącymi o wydajności (dla 1 pompy) Q=4,36 l/s, </w:t>
      </w:r>
      <w:proofErr w:type="spellStart"/>
      <w:r w:rsidRPr="00432280">
        <w:rPr>
          <w:rFonts w:ascii="Times New Roman" w:eastAsia="Times New Roman" w:hAnsi="Times New Roman" w:cs="Times New Roman"/>
          <w:sz w:val="24"/>
          <w:szCs w:val="24"/>
          <w:lang w:eastAsia="pl-PL"/>
        </w:rPr>
        <w:t>Htł</w:t>
      </w:r>
      <w:proofErr w:type="spellEnd"/>
      <w:r w:rsidRPr="00432280">
        <w:rPr>
          <w:rFonts w:ascii="Times New Roman" w:eastAsia="Times New Roman" w:hAnsi="Times New Roman" w:cs="Times New Roman"/>
          <w:sz w:val="24"/>
          <w:szCs w:val="24"/>
          <w:lang w:eastAsia="pl-PL"/>
        </w:rPr>
        <w:t xml:space="preserve">= 12,31 m SW - pompownia ścieków PP2, z obiektami towarzyszącymi o wydajności (dla 1 pompy) Q=4,36 l/s, </w:t>
      </w:r>
      <w:proofErr w:type="spellStart"/>
      <w:r w:rsidRPr="00432280">
        <w:rPr>
          <w:rFonts w:ascii="Times New Roman" w:eastAsia="Times New Roman" w:hAnsi="Times New Roman" w:cs="Times New Roman"/>
          <w:sz w:val="24"/>
          <w:szCs w:val="24"/>
          <w:lang w:eastAsia="pl-PL"/>
        </w:rPr>
        <w:t>Htł</w:t>
      </w:r>
      <w:proofErr w:type="spellEnd"/>
      <w:r w:rsidRPr="00432280">
        <w:rPr>
          <w:rFonts w:ascii="Times New Roman" w:eastAsia="Times New Roman" w:hAnsi="Times New Roman" w:cs="Times New Roman"/>
          <w:sz w:val="24"/>
          <w:szCs w:val="24"/>
          <w:lang w:eastAsia="pl-PL"/>
        </w:rPr>
        <w:t xml:space="preserve">= 16,26 m SW. - przyłącza do budynków – przyłącza grawitacyjne o średnicy DN 150/DN 200 Kanał A - DN 150/DN 200 – 659,55 m, studnie 27 szt. Kanał B - DN 150/DN 200 – 223,65 m, studnie 17 szt. Kanał C - DN 150/DN 200 – 1058,85 m, studnie 40 szt.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 xml:space="preserve">2) Wspólny Słownik Zamówień(CPV): </w:t>
      </w:r>
      <w:r w:rsidRPr="00432280">
        <w:rPr>
          <w:rFonts w:ascii="Times New Roman" w:eastAsia="Times New Roman" w:hAnsi="Times New Roman" w:cs="Times New Roman"/>
          <w:sz w:val="24"/>
          <w:szCs w:val="24"/>
          <w:lang w:eastAsia="pl-PL"/>
        </w:rPr>
        <w:t>45231300-8, 45232410-9, 45232423-3, 45233140-2, 45310000-3</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3) Wartość części zamówienia(jeżeli zamawiający podaje informacje o wartości zamówienia):</w:t>
      </w:r>
      <w:r w:rsidRPr="00432280">
        <w:rPr>
          <w:rFonts w:ascii="Times New Roman" w:eastAsia="Times New Roman" w:hAnsi="Times New Roman" w:cs="Times New Roman"/>
          <w:sz w:val="24"/>
          <w:szCs w:val="24"/>
          <w:lang w:eastAsia="pl-PL"/>
        </w:rPr>
        <w:br/>
        <w:t>Wartość bez VAT: 0,0</w:t>
      </w:r>
      <w:r w:rsidRPr="00432280">
        <w:rPr>
          <w:rFonts w:ascii="Times New Roman" w:eastAsia="Times New Roman" w:hAnsi="Times New Roman" w:cs="Times New Roman"/>
          <w:sz w:val="24"/>
          <w:szCs w:val="24"/>
          <w:lang w:eastAsia="pl-PL"/>
        </w:rPr>
        <w:br/>
        <w:t xml:space="preserve">Waluta: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 xml:space="preserve">4) Czas trwania lub termin wykonania: </w:t>
      </w:r>
      <w:r w:rsidRPr="00432280">
        <w:rPr>
          <w:rFonts w:ascii="Times New Roman" w:eastAsia="Times New Roman" w:hAnsi="Times New Roman" w:cs="Times New Roman"/>
          <w:sz w:val="24"/>
          <w:szCs w:val="24"/>
          <w:lang w:eastAsia="pl-PL"/>
        </w:rPr>
        <w:br/>
        <w:t xml:space="preserve">okres w miesiącach: </w:t>
      </w:r>
      <w:r w:rsidRPr="00432280">
        <w:rPr>
          <w:rFonts w:ascii="Times New Roman" w:eastAsia="Times New Roman" w:hAnsi="Times New Roman" w:cs="Times New Roman"/>
          <w:sz w:val="24"/>
          <w:szCs w:val="24"/>
          <w:lang w:eastAsia="pl-PL"/>
        </w:rPr>
        <w:br/>
        <w:t>okres w dniach: 211</w:t>
      </w:r>
      <w:r w:rsidRPr="00432280">
        <w:rPr>
          <w:rFonts w:ascii="Times New Roman" w:eastAsia="Times New Roman" w:hAnsi="Times New Roman" w:cs="Times New Roman"/>
          <w:sz w:val="24"/>
          <w:szCs w:val="24"/>
          <w:lang w:eastAsia="pl-PL"/>
        </w:rPr>
        <w:br/>
        <w:t xml:space="preserve">data rozpoczęcia: </w:t>
      </w:r>
      <w:r w:rsidRPr="00432280">
        <w:rPr>
          <w:rFonts w:ascii="Times New Roman" w:eastAsia="Times New Roman" w:hAnsi="Times New Roman" w:cs="Times New Roman"/>
          <w:sz w:val="24"/>
          <w:szCs w:val="24"/>
          <w:lang w:eastAsia="pl-PL"/>
        </w:rPr>
        <w:br/>
        <w:t xml:space="preserve">data zakończenia: </w:t>
      </w: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432280" w:rsidRPr="00432280" w:rsidTr="00432280">
        <w:tc>
          <w:tcPr>
            <w:tcW w:w="0" w:type="auto"/>
            <w:tcBorders>
              <w:top w:val="single" w:sz="6" w:space="0" w:color="000000"/>
              <w:left w:val="single" w:sz="6" w:space="0" w:color="000000"/>
              <w:bottom w:val="single" w:sz="6" w:space="0" w:color="000000"/>
              <w:right w:val="single" w:sz="6" w:space="0" w:color="000000"/>
            </w:tcBorders>
            <w:vAlign w:val="center"/>
            <w:hideMark/>
          </w:tcPr>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Znaczenie</w:t>
            </w:r>
          </w:p>
        </w:tc>
      </w:tr>
      <w:tr w:rsidR="00432280" w:rsidRPr="00432280" w:rsidTr="00432280">
        <w:tc>
          <w:tcPr>
            <w:tcW w:w="0" w:type="auto"/>
            <w:tcBorders>
              <w:top w:val="single" w:sz="6" w:space="0" w:color="000000"/>
              <w:left w:val="single" w:sz="6" w:space="0" w:color="000000"/>
              <w:bottom w:val="single" w:sz="6" w:space="0" w:color="000000"/>
              <w:right w:val="single" w:sz="6" w:space="0" w:color="000000"/>
            </w:tcBorders>
            <w:vAlign w:val="center"/>
            <w:hideMark/>
          </w:tcPr>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60,00</w:t>
            </w:r>
          </w:p>
        </w:tc>
      </w:tr>
      <w:tr w:rsidR="00432280" w:rsidRPr="00432280" w:rsidTr="00432280">
        <w:tc>
          <w:tcPr>
            <w:tcW w:w="0" w:type="auto"/>
            <w:tcBorders>
              <w:top w:val="single" w:sz="6" w:space="0" w:color="000000"/>
              <w:left w:val="single" w:sz="6" w:space="0" w:color="000000"/>
              <w:bottom w:val="single" w:sz="6" w:space="0" w:color="000000"/>
              <w:right w:val="single" w:sz="6" w:space="0" w:color="000000"/>
            </w:tcBorders>
            <w:vAlign w:val="center"/>
            <w:hideMark/>
          </w:tcPr>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2280" w:rsidRPr="00432280" w:rsidRDefault="00432280" w:rsidP="00432280">
            <w:pPr>
              <w:spacing w:after="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t>40,00</w:t>
            </w:r>
          </w:p>
        </w:tc>
      </w:tr>
    </w:tbl>
    <w:p w:rsidR="00432280" w:rsidRPr="00432280" w:rsidRDefault="00432280" w:rsidP="00432280">
      <w:pPr>
        <w:spacing w:after="240" w:line="240" w:lineRule="auto"/>
        <w:rPr>
          <w:rFonts w:ascii="Times New Roman" w:eastAsia="Times New Roman" w:hAnsi="Times New Roman" w:cs="Times New Roman"/>
          <w:sz w:val="24"/>
          <w:szCs w:val="24"/>
          <w:lang w:eastAsia="pl-PL"/>
        </w:rPr>
      </w:pPr>
      <w:r w:rsidRPr="00432280">
        <w:rPr>
          <w:rFonts w:ascii="Times New Roman" w:eastAsia="Times New Roman" w:hAnsi="Times New Roman" w:cs="Times New Roman"/>
          <w:sz w:val="24"/>
          <w:szCs w:val="24"/>
          <w:lang w:eastAsia="pl-PL"/>
        </w:rPr>
        <w:br/>
      </w:r>
      <w:r w:rsidRPr="00432280">
        <w:rPr>
          <w:rFonts w:ascii="Times New Roman" w:eastAsia="Times New Roman" w:hAnsi="Times New Roman" w:cs="Times New Roman"/>
          <w:b/>
          <w:bCs/>
          <w:sz w:val="24"/>
          <w:szCs w:val="24"/>
          <w:lang w:eastAsia="pl-PL"/>
        </w:rPr>
        <w:t xml:space="preserve">6) INFORMACJE </w:t>
      </w:r>
      <w:proofErr w:type="spellStart"/>
      <w:r w:rsidRPr="00432280">
        <w:rPr>
          <w:rFonts w:ascii="Times New Roman" w:eastAsia="Times New Roman" w:hAnsi="Times New Roman" w:cs="Times New Roman"/>
          <w:b/>
          <w:bCs/>
          <w:sz w:val="24"/>
          <w:szCs w:val="24"/>
          <w:lang w:eastAsia="pl-PL"/>
        </w:rPr>
        <w:t>DODATKOWE:</w:t>
      </w:r>
      <w:r w:rsidRPr="00432280">
        <w:rPr>
          <w:rFonts w:ascii="Times New Roman" w:eastAsia="Times New Roman" w:hAnsi="Times New Roman" w:cs="Times New Roman"/>
          <w:sz w:val="24"/>
          <w:szCs w:val="24"/>
          <w:lang w:eastAsia="pl-PL"/>
        </w:rPr>
        <w:t>Maksymalny</w:t>
      </w:r>
      <w:proofErr w:type="spellEnd"/>
      <w:r w:rsidRPr="00432280">
        <w:rPr>
          <w:rFonts w:ascii="Times New Roman" w:eastAsia="Times New Roman" w:hAnsi="Times New Roman" w:cs="Times New Roman"/>
          <w:sz w:val="24"/>
          <w:szCs w:val="24"/>
          <w:lang w:eastAsia="pl-PL"/>
        </w:rPr>
        <w:t xml:space="preserve"> termin wykonania zamówienia dla: - Części 2 przewidziano na 211 dni kalendarzowych liczonych od następnego dnia po podpisaniu umowy, z zastrzeżeniem minimalnego terminu wykonania zamówienia 171 dni kalendarzowych liczonych od następnego dnia po podpisaniu umowy. Możliwość skrócenia terminu wykonania zamówienia - 40 dni kalendarzowych </w:t>
      </w:r>
      <w:r w:rsidRPr="00432280">
        <w:rPr>
          <w:rFonts w:ascii="Times New Roman" w:eastAsia="Times New Roman" w:hAnsi="Times New Roman" w:cs="Times New Roman"/>
          <w:sz w:val="24"/>
          <w:szCs w:val="24"/>
          <w:lang w:eastAsia="pl-PL"/>
        </w:rPr>
        <w:br/>
      </w:r>
    </w:p>
    <w:p w:rsidR="00432280" w:rsidRPr="00432280" w:rsidRDefault="00432280" w:rsidP="00432280">
      <w:pPr>
        <w:spacing w:after="240" w:line="240" w:lineRule="auto"/>
        <w:rPr>
          <w:rFonts w:ascii="Times New Roman" w:eastAsia="Times New Roman" w:hAnsi="Times New Roman" w:cs="Times New Roman"/>
          <w:sz w:val="24"/>
          <w:szCs w:val="24"/>
          <w:lang w:eastAsia="pl-PL"/>
        </w:rPr>
      </w:pPr>
    </w:p>
    <w:p w:rsidR="00432280" w:rsidRPr="00432280" w:rsidRDefault="00432280" w:rsidP="0043228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32280" w:rsidRPr="00432280" w:rsidTr="00432280">
        <w:trPr>
          <w:tblCellSpacing w:w="15" w:type="dxa"/>
        </w:trPr>
        <w:tc>
          <w:tcPr>
            <w:tcW w:w="0" w:type="auto"/>
            <w:vAlign w:val="center"/>
            <w:hideMark/>
          </w:tcPr>
          <w:p w:rsidR="00432280" w:rsidRPr="00432280" w:rsidRDefault="00432280" w:rsidP="00432280">
            <w:pPr>
              <w:spacing w:after="0" w:line="240" w:lineRule="auto"/>
              <w:rPr>
                <w:rFonts w:ascii="Times New Roman" w:eastAsia="Times New Roman" w:hAnsi="Times New Roman" w:cs="Times New Roman"/>
                <w:sz w:val="24"/>
                <w:szCs w:val="24"/>
                <w:lang w:eastAsia="pl-PL"/>
              </w:rPr>
            </w:pPr>
          </w:p>
        </w:tc>
      </w:tr>
    </w:tbl>
    <w:p w:rsidR="00432280" w:rsidRPr="00432280" w:rsidRDefault="00432280" w:rsidP="00432280">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32280" w:rsidRPr="00432280" w:rsidTr="00432280">
        <w:trPr>
          <w:tblCellSpacing w:w="15" w:type="dxa"/>
        </w:trPr>
        <w:tc>
          <w:tcPr>
            <w:tcW w:w="0" w:type="auto"/>
            <w:vAlign w:val="center"/>
            <w:hideMark/>
          </w:tcPr>
          <w:p w:rsidR="00432280" w:rsidRPr="00432280" w:rsidRDefault="00432280" w:rsidP="00432280">
            <w:pPr>
              <w:spacing w:after="0" w:line="240" w:lineRule="auto"/>
              <w:rPr>
                <w:rFonts w:ascii="Times New Roman" w:eastAsia="Times New Roman" w:hAnsi="Times New Roman" w:cs="Times New Roman"/>
                <w:sz w:val="24"/>
                <w:szCs w:val="24"/>
                <w:lang w:eastAsia="pl-PL"/>
              </w:rPr>
            </w:pPr>
          </w:p>
        </w:tc>
      </w:tr>
    </w:tbl>
    <w:p w:rsidR="00C67F33" w:rsidRDefault="00C67F33"/>
    <w:sectPr w:rsidR="00C67F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D57"/>
    <w:rsid w:val="002E5D57"/>
    <w:rsid w:val="00432280"/>
    <w:rsid w:val="00C67F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13334">
      <w:bodyDiv w:val="1"/>
      <w:marLeft w:val="0"/>
      <w:marRight w:val="0"/>
      <w:marTop w:val="0"/>
      <w:marBottom w:val="0"/>
      <w:divBdr>
        <w:top w:val="none" w:sz="0" w:space="0" w:color="auto"/>
        <w:left w:val="none" w:sz="0" w:space="0" w:color="auto"/>
        <w:bottom w:val="none" w:sz="0" w:space="0" w:color="auto"/>
        <w:right w:val="none" w:sz="0" w:space="0" w:color="auto"/>
      </w:divBdr>
      <w:divsChild>
        <w:div w:id="2040816649">
          <w:marLeft w:val="0"/>
          <w:marRight w:val="0"/>
          <w:marTop w:val="0"/>
          <w:marBottom w:val="0"/>
          <w:divBdr>
            <w:top w:val="none" w:sz="0" w:space="0" w:color="auto"/>
            <w:left w:val="none" w:sz="0" w:space="0" w:color="auto"/>
            <w:bottom w:val="none" w:sz="0" w:space="0" w:color="auto"/>
            <w:right w:val="none" w:sz="0" w:space="0" w:color="auto"/>
          </w:divBdr>
          <w:divsChild>
            <w:div w:id="1694072176">
              <w:marLeft w:val="0"/>
              <w:marRight w:val="0"/>
              <w:marTop w:val="0"/>
              <w:marBottom w:val="0"/>
              <w:divBdr>
                <w:top w:val="none" w:sz="0" w:space="0" w:color="auto"/>
                <w:left w:val="none" w:sz="0" w:space="0" w:color="auto"/>
                <w:bottom w:val="none" w:sz="0" w:space="0" w:color="auto"/>
                <w:right w:val="none" w:sz="0" w:space="0" w:color="auto"/>
              </w:divBdr>
            </w:div>
            <w:div w:id="1670519458">
              <w:marLeft w:val="0"/>
              <w:marRight w:val="0"/>
              <w:marTop w:val="0"/>
              <w:marBottom w:val="0"/>
              <w:divBdr>
                <w:top w:val="none" w:sz="0" w:space="0" w:color="auto"/>
                <w:left w:val="none" w:sz="0" w:space="0" w:color="auto"/>
                <w:bottom w:val="none" w:sz="0" w:space="0" w:color="auto"/>
                <w:right w:val="none" w:sz="0" w:space="0" w:color="auto"/>
              </w:divBdr>
            </w:div>
            <w:div w:id="1333484596">
              <w:marLeft w:val="0"/>
              <w:marRight w:val="0"/>
              <w:marTop w:val="0"/>
              <w:marBottom w:val="0"/>
              <w:divBdr>
                <w:top w:val="none" w:sz="0" w:space="0" w:color="auto"/>
                <w:left w:val="none" w:sz="0" w:space="0" w:color="auto"/>
                <w:bottom w:val="none" w:sz="0" w:space="0" w:color="auto"/>
                <w:right w:val="none" w:sz="0" w:space="0" w:color="auto"/>
              </w:divBdr>
              <w:divsChild>
                <w:div w:id="1337734603">
                  <w:marLeft w:val="0"/>
                  <w:marRight w:val="0"/>
                  <w:marTop w:val="0"/>
                  <w:marBottom w:val="0"/>
                  <w:divBdr>
                    <w:top w:val="none" w:sz="0" w:space="0" w:color="auto"/>
                    <w:left w:val="none" w:sz="0" w:space="0" w:color="auto"/>
                    <w:bottom w:val="none" w:sz="0" w:space="0" w:color="auto"/>
                    <w:right w:val="none" w:sz="0" w:space="0" w:color="auto"/>
                  </w:divBdr>
                </w:div>
              </w:divsChild>
            </w:div>
            <w:div w:id="268583085">
              <w:marLeft w:val="0"/>
              <w:marRight w:val="0"/>
              <w:marTop w:val="0"/>
              <w:marBottom w:val="0"/>
              <w:divBdr>
                <w:top w:val="none" w:sz="0" w:space="0" w:color="auto"/>
                <w:left w:val="none" w:sz="0" w:space="0" w:color="auto"/>
                <w:bottom w:val="none" w:sz="0" w:space="0" w:color="auto"/>
                <w:right w:val="none" w:sz="0" w:space="0" w:color="auto"/>
              </w:divBdr>
              <w:divsChild>
                <w:div w:id="1721710800">
                  <w:marLeft w:val="0"/>
                  <w:marRight w:val="0"/>
                  <w:marTop w:val="0"/>
                  <w:marBottom w:val="0"/>
                  <w:divBdr>
                    <w:top w:val="none" w:sz="0" w:space="0" w:color="auto"/>
                    <w:left w:val="none" w:sz="0" w:space="0" w:color="auto"/>
                    <w:bottom w:val="none" w:sz="0" w:space="0" w:color="auto"/>
                    <w:right w:val="none" w:sz="0" w:space="0" w:color="auto"/>
                  </w:divBdr>
                </w:div>
              </w:divsChild>
            </w:div>
            <w:div w:id="1053652041">
              <w:marLeft w:val="0"/>
              <w:marRight w:val="0"/>
              <w:marTop w:val="0"/>
              <w:marBottom w:val="0"/>
              <w:divBdr>
                <w:top w:val="none" w:sz="0" w:space="0" w:color="auto"/>
                <w:left w:val="none" w:sz="0" w:space="0" w:color="auto"/>
                <w:bottom w:val="none" w:sz="0" w:space="0" w:color="auto"/>
                <w:right w:val="none" w:sz="0" w:space="0" w:color="auto"/>
              </w:divBdr>
              <w:divsChild>
                <w:div w:id="938559308">
                  <w:marLeft w:val="0"/>
                  <w:marRight w:val="0"/>
                  <w:marTop w:val="0"/>
                  <w:marBottom w:val="0"/>
                  <w:divBdr>
                    <w:top w:val="none" w:sz="0" w:space="0" w:color="auto"/>
                    <w:left w:val="none" w:sz="0" w:space="0" w:color="auto"/>
                    <w:bottom w:val="none" w:sz="0" w:space="0" w:color="auto"/>
                    <w:right w:val="none" w:sz="0" w:space="0" w:color="auto"/>
                  </w:divBdr>
                </w:div>
                <w:div w:id="1263220426">
                  <w:marLeft w:val="0"/>
                  <w:marRight w:val="0"/>
                  <w:marTop w:val="0"/>
                  <w:marBottom w:val="0"/>
                  <w:divBdr>
                    <w:top w:val="none" w:sz="0" w:space="0" w:color="auto"/>
                    <w:left w:val="none" w:sz="0" w:space="0" w:color="auto"/>
                    <w:bottom w:val="none" w:sz="0" w:space="0" w:color="auto"/>
                    <w:right w:val="none" w:sz="0" w:space="0" w:color="auto"/>
                  </w:divBdr>
                </w:div>
                <w:div w:id="41222730">
                  <w:marLeft w:val="0"/>
                  <w:marRight w:val="0"/>
                  <w:marTop w:val="0"/>
                  <w:marBottom w:val="0"/>
                  <w:divBdr>
                    <w:top w:val="none" w:sz="0" w:space="0" w:color="auto"/>
                    <w:left w:val="none" w:sz="0" w:space="0" w:color="auto"/>
                    <w:bottom w:val="none" w:sz="0" w:space="0" w:color="auto"/>
                    <w:right w:val="none" w:sz="0" w:space="0" w:color="auto"/>
                  </w:divBdr>
                </w:div>
                <w:div w:id="1366784954">
                  <w:marLeft w:val="0"/>
                  <w:marRight w:val="0"/>
                  <w:marTop w:val="0"/>
                  <w:marBottom w:val="0"/>
                  <w:divBdr>
                    <w:top w:val="none" w:sz="0" w:space="0" w:color="auto"/>
                    <w:left w:val="none" w:sz="0" w:space="0" w:color="auto"/>
                    <w:bottom w:val="none" w:sz="0" w:space="0" w:color="auto"/>
                    <w:right w:val="none" w:sz="0" w:space="0" w:color="auto"/>
                  </w:divBdr>
                </w:div>
              </w:divsChild>
            </w:div>
            <w:div w:id="444008706">
              <w:marLeft w:val="0"/>
              <w:marRight w:val="0"/>
              <w:marTop w:val="0"/>
              <w:marBottom w:val="0"/>
              <w:divBdr>
                <w:top w:val="none" w:sz="0" w:space="0" w:color="auto"/>
                <w:left w:val="none" w:sz="0" w:space="0" w:color="auto"/>
                <w:bottom w:val="none" w:sz="0" w:space="0" w:color="auto"/>
                <w:right w:val="none" w:sz="0" w:space="0" w:color="auto"/>
              </w:divBdr>
              <w:divsChild>
                <w:div w:id="1160075272">
                  <w:marLeft w:val="0"/>
                  <w:marRight w:val="0"/>
                  <w:marTop w:val="0"/>
                  <w:marBottom w:val="0"/>
                  <w:divBdr>
                    <w:top w:val="none" w:sz="0" w:space="0" w:color="auto"/>
                    <w:left w:val="none" w:sz="0" w:space="0" w:color="auto"/>
                    <w:bottom w:val="none" w:sz="0" w:space="0" w:color="auto"/>
                    <w:right w:val="none" w:sz="0" w:space="0" w:color="auto"/>
                  </w:divBdr>
                </w:div>
                <w:div w:id="1239485777">
                  <w:marLeft w:val="0"/>
                  <w:marRight w:val="0"/>
                  <w:marTop w:val="0"/>
                  <w:marBottom w:val="0"/>
                  <w:divBdr>
                    <w:top w:val="none" w:sz="0" w:space="0" w:color="auto"/>
                    <w:left w:val="none" w:sz="0" w:space="0" w:color="auto"/>
                    <w:bottom w:val="none" w:sz="0" w:space="0" w:color="auto"/>
                    <w:right w:val="none" w:sz="0" w:space="0" w:color="auto"/>
                  </w:divBdr>
                </w:div>
                <w:div w:id="1637836438">
                  <w:marLeft w:val="0"/>
                  <w:marRight w:val="0"/>
                  <w:marTop w:val="0"/>
                  <w:marBottom w:val="0"/>
                  <w:divBdr>
                    <w:top w:val="none" w:sz="0" w:space="0" w:color="auto"/>
                    <w:left w:val="none" w:sz="0" w:space="0" w:color="auto"/>
                    <w:bottom w:val="none" w:sz="0" w:space="0" w:color="auto"/>
                    <w:right w:val="none" w:sz="0" w:space="0" w:color="auto"/>
                  </w:divBdr>
                </w:div>
                <w:div w:id="1102992562">
                  <w:marLeft w:val="0"/>
                  <w:marRight w:val="0"/>
                  <w:marTop w:val="0"/>
                  <w:marBottom w:val="0"/>
                  <w:divBdr>
                    <w:top w:val="none" w:sz="0" w:space="0" w:color="auto"/>
                    <w:left w:val="none" w:sz="0" w:space="0" w:color="auto"/>
                    <w:bottom w:val="none" w:sz="0" w:space="0" w:color="auto"/>
                    <w:right w:val="none" w:sz="0" w:space="0" w:color="auto"/>
                  </w:divBdr>
                </w:div>
                <w:div w:id="1248033820">
                  <w:marLeft w:val="0"/>
                  <w:marRight w:val="0"/>
                  <w:marTop w:val="0"/>
                  <w:marBottom w:val="0"/>
                  <w:divBdr>
                    <w:top w:val="none" w:sz="0" w:space="0" w:color="auto"/>
                    <w:left w:val="none" w:sz="0" w:space="0" w:color="auto"/>
                    <w:bottom w:val="none" w:sz="0" w:space="0" w:color="auto"/>
                    <w:right w:val="none" w:sz="0" w:space="0" w:color="auto"/>
                  </w:divBdr>
                </w:div>
                <w:div w:id="1482313789">
                  <w:marLeft w:val="0"/>
                  <w:marRight w:val="0"/>
                  <w:marTop w:val="0"/>
                  <w:marBottom w:val="0"/>
                  <w:divBdr>
                    <w:top w:val="none" w:sz="0" w:space="0" w:color="auto"/>
                    <w:left w:val="none" w:sz="0" w:space="0" w:color="auto"/>
                    <w:bottom w:val="none" w:sz="0" w:space="0" w:color="auto"/>
                    <w:right w:val="none" w:sz="0" w:space="0" w:color="auto"/>
                  </w:divBdr>
                </w:div>
                <w:div w:id="1157647916">
                  <w:marLeft w:val="0"/>
                  <w:marRight w:val="0"/>
                  <w:marTop w:val="0"/>
                  <w:marBottom w:val="0"/>
                  <w:divBdr>
                    <w:top w:val="none" w:sz="0" w:space="0" w:color="auto"/>
                    <w:left w:val="none" w:sz="0" w:space="0" w:color="auto"/>
                    <w:bottom w:val="none" w:sz="0" w:space="0" w:color="auto"/>
                    <w:right w:val="none" w:sz="0" w:space="0" w:color="auto"/>
                  </w:divBdr>
                </w:div>
              </w:divsChild>
            </w:div>
            <w:div w:id="43603535">
              <w:marLeft w:val="0"/>
              <w:marRight w:val="0"/>
              <w:marTop w:val="0"/>
              <w:marBottom w:val="0"/>
              <w:divBdr>
                <w:top w:val="none" w:sz="0" w:space="0" w:color="auto"/>
                <w:left w:val="none" w:sz="0" w:space="0" w:color="auto"/>
                <w:bottom w:val="none" w:sz="0" w:space="0" w:color="auto"/>
                <w:right w:val="none" w:sz="0" w:space="0" w:color="auto"/>
              </w:divBdr>
              <w:divsChild>
                <w:div w:id="657538643">
                  <w:marLeft w:val="0"/>
                  <w:marRight w:val="0"/>
                  <w:marTop w:val="0"/>
                  <w:marBottom w:val="0"/>
                  <w:divBdr>
                    <w:top w:val="none" w:sz="0" w:space="0" w:color="auto"/>
                    <w:left w:val="none" w:sz="0" w:space="0" w:color="auto"/>
                    <w:bottom w:val="none" w:sz="0" w:space="0" w:color="auto"/>
                    <w:right w:val="none" w:sz="0" w:space="0" w:color="auto"/>
                  </w:divBdr>
                </w:div>
                <w:div w:id="1174687279">
                  <w:marLeft w:val="0"/>
                  <w:marRight w:val="0"/>
                  <w:marTop w:val="0"/>
                  <w:marBottom w:val="0"/>
                  <w:divBdr>
                    <w:top w:val="none" w:sz="0" w:space="0" w:color="auto"/>
                    <w:left w:val="none" w:sz="0" w:space="0" w:color="auto"/>
                    <w:bottom w:val="none" w:sz="0" w:space="0" w:color="auto"/>
                    <w:right w:val="none" w:sz="0" w:space="0" w:color="auto"/>
                  </w:divBdr>
                </w:div>
              </w:divsChild>
            </w:div>
            <w:div w:id="228079719">
              <w:marLeft w:val="0"/>
              <w:marRight w:val="0"/>
              <w:marTop w:val="0"/>
              <w:marBottom w:val="0"/>
              <w:divBdr>
                <w:top w:val="none" w:sz="0" w:space="0" w:color="auto"/>
                <w:left w:val="none" w:sz="0" w:space="0" w:color="auto"/>
                <w:bottom w:val="none" w:sz="0" w:space="0" w:color="auto"/>
                <w:right w:val="none" w:sz="0" w:space="0" w:color="auto"/>
              </w:divBdr>
              <w:divsChild>
                <w:div w:id="752239089">
                  <w:marLeft w:val="0"/>
                  <w:marRight w:val="0"/>
                  <w:marTop w:val="0"/>
                  <w:marBottom w:val="0"/>
                  <w:divBdr>
                    <w:top w:val="none" w:sz="0" w:space="0" w:color="auto"/>
                    <w:left w:val="none" w:sz="0" w:space="0" w:color="auto"/>
                    <w:bottom w:val="none" w:sz="0" w:space="0" w:color="auto"/>
                    <w:right w:val="none" w:sz="0" w:space="0" w:color="auto"/>
                  </w:divBdr>
                </w:div>
                <w:div w:id="1139372746">
                  <w:marLeft w:val="0"/>
                  <w:marRight w:val="0"/>
                  <w:marTop w:val="0"/>
                  <w:marBottom w:val="0"/>
                  <w:divBdr>
                    <w:top w:val="none" w:sz="0" w:space="0" w:color="auto"/>
                    <w:left w:val="none" w:sz="0" w:space="0" w:color="auto"/>
                    <w:bottom w:val="none" w:sz="0" w:space="0" w:color="auto"/>
                    <w:right w:val="none" w:sz="0" w:space="0" w:color="auto"/>
                  </w:divBdr>
                </w:div>
                <w:div w:id="1185443038">
                  <w:marLeft w:val="0"/>
                  <w:marRight w:val="0"/>
                  <w:marTop w:val="0"/>
                  <w:marBottom w:val="0"/>
                  <w:divBdr>
                    <w:top w:val="none" w:sz="0" w:space="0" w:color="auto"/>
                    <w:left w:val="none" w:sz="0" w:space="0" w:color="auto"/>
                    <w:bottom w:val="none" w:sz="0" w:space="0" w:color="auto"/>
                    <w:right w:val="none" w:sz="0" w:space="0" w:color="auto"/>
                  </w:divBdr>
                </w:div>
                <w:div w:id="584265436">
                  <w:marLeft w:val="0"/>
                  <w:marRight w:val="0"/>
                  <w:marTop w:val="0"/>
                  <w:marBottom w:val="0"/>
                  <w:divBdr>
                    <w:top w:val="none" w:sz="0" w:space="0" w:color="auto"/>
                    <w:left w:val="none" w:sz="0" w:space="0" w:color="auto"/>
                    <w:bottom w:val="none" w:sz="0" w:space="0" w:color="auto"/>
                    <w:right w:val="none" w:sz="0" w:space="0" w:color="auto"/>
                  </w:divBdr>
                </w:div>
                <w:div w:id="1418090773">
                  <w:marLeft w:val="0"/>
                  <w:marRight w:val="0"/>
                  <w:marTop w:val="0"/>
                  <w:marBottom w:val="0"/>
                  <w:divBdr>
                    <w:top w:val="none" w:sz="0" w:space="0" w:color="auto"/>
                    <w:left w:val="none" w:sz="0" w:space="0" w:color="auto"/>
                    <w:bottom w:val="none" w:sz="0" w:space="0" w:color="auto"/>
                    <w:right w:val="none" w:sz="0" w:space="0" w:color="auto"/>
                  </w:divBdr>
                </w:div>
              </w:divsChild>
            </w:div>
            <w:div w:id="827137112">
              <w:marLeft w:val="0"/>
              <w:marRight w:val="0"/>
              <w:marTop w:val="0"/>
              <w:marBottom w:val="0"/>
              <w:divBdr>
                <w:top w:val="none" w:sz="0" w:space="0" w:color="auto"/>
                <w:left w:val="none" w:sz="0" w:space="0" w:color="auto"/>
                <w:bottom w:val="none" w:sz="0" w:space="0" w:color="auto"/>
                <w:right w:val="none" w:sz="0" w:space="0" w:color="auto"/>
              </w:divBdr>
              <w:divsChild>
                <w:div w:id="1322125917">
                  <w:marLeft w:val="0"/>
                  <w:marRight w:val="0"/>
                  <w:marTop w:val="0"/>
                  <w:marBottom w:val="0"/>
                  <w:divBdr>
                    <w:top w:val="none" w:sz="0" w:space="0" w:color="auto"/>
                    <w:left w:val="none" w:sz="0" w:space="0" w:color="auto"/>
                    <w:bottom w:val="none" w:sz="0" w:space="0" w:color="auto"/>
                    <w:right w:val="none" w:sz="0" w:space="0" w:color="auto"/>
                  </w:divBdr>
                </w:div>
                <w:div w:id="602498930">
                  <w:marLeft w:val="0"/>
                  <w:marRight w:val="0"/>
                  <w:marTop w:val="0"/>
                  <w:marBottom w:val="0"/>
                  <w:divBdr>
                    <w:top w:val="none" w:sz="0" w:space="0" w:color="auto"/>
                    <w:left w:val="none" w:sz="0" w:space="0" w:color="auto"/>
                    <w:bottom w:val="none" w:sz="0" w:space="0" w:color="auto"/>
                    <w:right w:val="none" w:sz="0" w:space="0" w:color="auto"/>
                  </w:divBdr>
                </w:div>
                <w:div w:id="759252378">
                  <w:marLeft w:val="0"/>
                  <w:marRight w:val="0"/>
                  <w:marTop w:val="0"/>
                  <w:marBottom w:val="0"/>
                  <w:divBdr>
                    <w:top w:val="none" w:sz="0" w:space="0" w:color="auto"/>
                    <w:left w:val="none" w:sz="0" w:space="0" w:color="auto"/>
                    <w:bottom w:val="none" w:sz="0" w:space="0" w:color="auto"/>
                    <w:right w:val="none" w:sz="0" w:space="0" w:color="auto"/>
                  </w:divBdr>
                </w:div>
                <w:div w:id="1175455298">
                  <w:marLeft w:val="0"/>
                  <w:marRight w:val="0"/>
                  <w:marTop w:val="0"/>
                  <w:marBottom w:val="0"/>
                  <w:divBdr>
                    <w:top w:val="none" w:sz="0" w:space="0" w:color="auto"/>
                    <w:left w:val="none" w:sz="0" w:space="0" w:color="auto"/>
                    <w:bottom w:val="none" w:sz="0" w:space="0" w:color="auto"/>
                    <w:right w:val="none" w:sz="0" w:space="0" w:color="auto"/>
                  </w:divBdr>
                </w:div>
                <w:div w:id="410859206">
                  <w:marLeft w:val="0"/>
                  <w:marRight w:val="0"/>
                  <w:marTop w:val="0"/>
                  <w:marBottom w:val="0"/>
                  <w:divBdr>
                    <w:top w:val="none" w:sz="0" w:space="0" w:color="auto"/>
                    <w:left w:val="none" w:sz="0" w:space="0" w:color="auto"/>
                    <w:bottom w:val="none" w:sz="0" w:space="0" w:color="auto"/>
                    <w:right w:val="none" w:sz="0" w:space="0" w:color="auto"/>
                  </w:divBdr>
                </w:div>
                <w:div w:id="1827700106">
                  <w:marLeft w:val="0"/>
                  <w:marRight w:val="0"/>
                  <w:marTop w:val="0"/>
                  <w:marBottom w:val="0"/>
                  <w:divBdr>
                    <w:top w:val="none" w:sz="0" w:space="0" w:color="auto"/>
                    <w:left w:val="none" w:sz="0" w:space="0" w:color="auto"/>
                    <w:bottom w:val="none" w:sz="0" w:space="0" w:color="auto"/>
                    <w:right w:val="none" w:sz="0" w:space="0" w:color="auto"/>
                  </w:divBdr>
                </w:div>
                <w:div w:id="1168398583">
                  <w:marLeft w:val="0"/>
                  <w:marRight w:val="0"/>
                  <w:marTop w:val="0"/>
                  <w:marBottom w:val="0"/>
                  <w:divBdr>
                    <w:top w:val="none" w:sz="0" w:space="0" w:color="auto"/>
                    <w:left w:val="none" w:sz="0" w:space="0" w:color="auto"/>
                    <w:bottom w:val="none" w:sz="0" w:space="0" w:color="auto"/>
                    <w:right w:val="none" w:sz="0" w:space="0" w:color="auto"/>
                  </w:divBdr>
                </w:div>
                <w:div w:id="452408435">
                  <w:marLeft w:val="0"/>
                  <w:marRight w:val="0"/>
                  <w:marTop w:val="0"/>
                  <w:marBottom w:val="0"/>
                  <w:divBdr>
                    <w:top w:val="none" w:sz="0" w:space="0" w:color="auto"/>
                    <w:left w:val="none" w:sz="0" w:space="0" w:color="auto"/>
                    <w:bottom w:val="none" w:sz="0" w:space="0" w:color="auto"/>
                    <w:right w:val="none" w:sz="0" w:space="0" w:color="auto"/>
                  </w:divBdr>
                </w:div>
              </w:divsChild>
            </w:div>
            <w:div w:id="768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5135</Words>
  <Characters>30811</Characters>
  <Application>Microsoft Office Word</Application>
  <DocSecurity>0</DocSecurity>
  <Lines>256</Lines>
  <Paragraphs>71</Paragraphs>
  <ScaleCrop>false</ScaleCrop>
  <Company>Microsoft</Company>
  <LinksUpToDate>false</LinksUpToDate>
  <CharactersWithSpaces>35875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user10</cp:lastModifiedBy>
  <cp:revision>2</cp:revision>
  <dcterms:created xsi:type="dcterms:W3CDTF">2017-07-11T06:54:00Z</dcterms:created>
  <dcterms:modified xsi:type="dcterms:W3CDTF">2017-07-11T06:55:00Z</dcterms:modified>
</cp:coreProperties>
</file>