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8848F4" w:rsidRDefault="008848F4" w:rsidP="008848F4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Pr="008848F4">
        <w:rPr>
          <w:rFonts w:ascii="Times New Roman" w:eastAsia="Calibri" w:hAnsi="Times New Roman" w:cs="Times New Roman"/>
        </w:rPr>
        <w:t xml:space="preserve"> </w:t>
      </w:r>
      <w:r w:rsidR="00584FED" w:rsidRPr="00F07D5F">
        <w:rPr>
          <w:rFonts w:ascii="Times New Roman" w:eastAsia="Times New Roman" w:hAnsi="Times New Roman" w:cs="Times New Roman"/>
          <w:b/>
          <w:lang w:eastAsia="pl-PL"/>
        </w:rPr>
        <w:t>„</w:t>
      </w:r>
      <w:r w:rsidR="00584FED" w:rsidRPr="00F07D5F">
        <w:rPr>
          <w:rFonts w:ascii="Times New Roman" w:hAnsi="Times New Roman" w:cs="Times New Roman"/>
          <w:b/>
          <w:lang w:eastAsia="ar-SA"/>
        </w:rPr>
        <w:t>Rozbudowa, nadbudowa i przebudowa budynku Ośrodka zdrowia w Bielinach</w:t>
      </w:r>
      <w:r w:rsidR="00584FED" w:rsidRPr="00F07D5F">
        <w:rPr>
          <w:rFonts w:ascii="Times New Roman" w:eastAsia="Times New Roman" w:hAnsi="Times New Roman" w:cs="Times New Roman"/>
          <w:b/>
          <w:lang w:eastAsia="pl-PL"/>
        </w:rPr>
        <w:t>”</w:t>
      </w:r>
      <w:r w:rsidR="00584F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848F4">
        <w:rPr>
          <w:rFonts w:ascii="Times New Roman" w:eastAsia="Calibri" w:hAnsi="Times New Roman" w:cs="Times New Roman"/>
        </w:rPr>
        <w:t xml:space="preserve">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 xml:space="preserve">nie podlegam wykluczeniu z postępowania na podstawie art. 24 ust 1 pkt 12-22 i ust.5 pkt </w:t>
      </w:r>
      <w:r w:rsidR="00707ED5">
        <w:rPr>
          <w:rFonts w:ascii="Times New Roman" w:eastAsia="Calibri" w:hAnsi="Times New Roman" w:cs="Times New Roman"/>
          <w:b/>
        </w:rPr>
        <w:t xml:space="preserve">1), </w:t>
      </w:r>
      <w:r w:rsidRPr="008848F4">
        <w:rPr>
          <w:rFonts w:ascii="Times New Roman" w:eastAsia="Calibri" w:hAnsi="Times New Roman" w:cs="Times New Roman"/>
          <w:b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 xml:space="preserve">1), </w:t>
      </w:r>
      <w:r w:rsidRPr="008848F4">
        <w:rPr>
          <w:rFonts w:ascii="Times New Roman" w:eastAsia="Calibri" w:hAnsi="Times New Roman" w:cs="Times New Roman"/>
          <w:i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0371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bookmarkStart w:id="0" w:name="_GoBack"/>
      <w:bookmarkEnd w:id="0"/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, o których mowa w art. 24 ust. 1 pkt 13-22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1),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2) i 4 )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E2" w:rsidRDefault="00620FE2">
      <w:pPr>
        <w:spacing w:after="0" w:line="240" w:lineRule="auto"/>
      </w:pPr>
      <w:r>
        <w:separator/>
      </w:r>
    </w:p>
  </w:endnote>
  <w:endnote w:type="continuationSeparator" w:id="0">
    <w:p w:rsidR="00620FE2" w:rsidRDefault="0062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0371A1" w:rsidRPr="000371A1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620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E2" w:rsidRDefault="00620FE2">
      <w:pPr>
        <w:spacing w:after="0" w:line="240" w:lineRule="auto"/>
      </w:pPr>
      <w:r>
        <w:separator/>
      </w:r>
    </w:p>
  </w:footnote>
  <w:footnote w:type="continuationSeparator" w:id="0">
    <w:p w:rsidR="00620FE2" w:rsidRDefault="00620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0371A1"/>
    <w:rsid w:val="004D55B5"/>
    <w:rsid w:val="00584FED"/>
    <w:rsid w:val="00620FE2"/>
    <w:rsid w:val="00707ED5"/>
    <w:rsid w:val="008427DC"/>
    <w:rsid w:val="008848F4"/>
    <w:rsid w:val="00984D6A"/>
    <w:rsid w:val="009E44C2"/>
    <w:rsid w:val="00A67371"/>
    <w:rsid w:val="00C67F33"/>
    <w:rsid w:val="00FC224B"/>
    <w:rsid w:val="00FF0A2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10</cp:revision>
  <dcterms:created xsi:type="dcterms:W3CDTF">2017-01-11T09:32:00Z</dcterms:created>
  <dcterms:modified xsi:type="dcterms:W3CDTF">2017-10-05T08:03:00Z</dcterms:modified>
</cp:coreProperties>
</file>